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51" w:rsidRPr="002F6CE2" w:rsidRDefault="00CE71EF" w:rsidP="00CE71EF">
      <w:pPr>
        <w:jc w:val="center"/>
        <w:rPr>
          <w:sz w:val="24"/>
        </w:rPr>
      </w:pPr>
      <w:r w:rsidRPr="002F6CE2">
        <w:rPr>
          <w:rFonts w:hint="eastAsia"/>
          <w:sz w:val="24"/>
        </w:rPr>
        <w:t>“</w:t>
      </w:r>
      <w:r w:rsidR="00E855C6" w:rsidRPr="002F6CE2">
        <w:rPr>
          <w:rFonts w:hint="eastAsia"/>
          <w:sz w:val="24"/>
        </w:rPr>
        <w:t>トラブルを防ぐ</w:t>
      </w:r>
      <w:r w:rsidRPr="002F6CE2">
        <w:rPr>
          <w:rFonts w:hint="eastAsia"/>
          <w:sz w:val="24"/>
        </w:rPr>
        <w:t>”</w:t>
      </w:r>
      <w:r w:rsidR="0029530B" w:rsidRPr="002F6CE2">
        <w:rPr>
          <w:rFonts w:hint="eastAsia"/>
          <w:sz w:val="24"/>
        </w:rPr>
        <w:t>受託者のための</w:t>
      </w:r>
      <w:r w:rsidR="0029530B" w:rsidRPr="002F6CE2">
        <w:rPr>
          <w:sz w:val="24"/>
        </w:rPr>
        <w:t>業務委託契約書のひな形</w:t>
      </w:r>
    </w:p>
    <w:p w:rsidR="00301051" w:rsidRPr="00CE71EF" w:rsidRDefault="00301051"/>
    <w:tbl>
      <w:tblPr>
        <w:tblStyle w:val="a3"/>
        <w:tblW w:w="0" w:type="auto"/>
        <w:tblLook w:val="04A0" w:firstRow="1" w:lastRow="0" w:firstColumn="1" w:lastColumn="0" w:noHBand="0" w:noVBand="1"/>
      </w:tblPr>
      <w:tblGrid>
        <w:gridCol w:w="8494"/>
      </w:tblGrid>
      <w:tr w:rsidR="00301051" w:rsidTr="00301051">
        <w:tc>
          <w:tcPr>
            <w:tcW w:w="8494" w:type="dxa"/>
          </w:tcPr>
          <w:p w:rsidR="00301051" w:rsidRPr="00301051" w:rsidRDefault="00301051" w:rsidP="00301051">
            <w:pPr>
              <w:jc w:val="center"/>
              <w:rPr>
                <w:rFonts w:ascii="HG丸ｺﾞｼｯｸM-PRO" w:eastAsia="HG丸ｺﾞｼｯｸM-PRO" w:hAnsi="HG丸ｺﾞｼｯｸM-PRO"/>
              </w:rPr>
            </w:pPr>
            <w:r w:rsidRPr="00BA07B2">
              <w:rPr>
                <w:rFonts w:ascii="HG丸ｺﾞｼｯｸM-PRO" w:eastAsia="HG丸ｺﾞｼｯｸM-PRO" w:hAnsi="HG丸ｺﾞｼｯｸM-PRO" w:hint="eastAsia"/>
                <w:sz w:val="28"/>
              </w:rPr>
              <w:t>受託者</w:t>
            </w:r>
            <w:r w:rsidRPr="00301051">
              <w:rPr>
                <w:rFonts w:ascii="HG丸ｺﾞｼｯｸM-PRO" w:eastAsia="HG丸ｺﾞｼｯｸM-PRO" w:hAnsi="HG丸ｺﾞｼｯｸM-PRO" w:hint="eastAsia"/>
              </w:rPr>
              <w:t>に</w:t>
            </w:r>
            <w:r w:rsidR="00E855C6">
              <w:rPr>
                <w:rFonts w:ascii="HG丸ｺﾞｼｯｸM-PRO" w:eastAsia="HG丸ｺﾞｼｯｸM-PRO" w:hAnsi="HG丸ｺﾞｼｯｸM-PRO" w:hint="eastAsia"/>
              </w:rPr>
              <w:t>有利な</w:t>
            </w:r>
            <w:r w:rsidRPr="00301051">
              <w:rPr>
                <w:rFonts w:ascii="HG丸ｺﾞｼｯｸM-PRO" w:eastAsia="HG丸ｺﾞｼｯｸM-PRO" w:hAnsi="HG丸ｺﾞｼｯｸM-PRO"/>
              </w:rPr>
              <w:t>カスタマイズ</w:t>
            </w:r>
            <w:r w:rsidRPr="00301051">
              <w:rPr>
                <w:rFonts w:ascii="HG丸ｺﾞｼｯｸM-PRO" w:eastAsia="HG丸ｺﾞｼｯｸM-PRO" w:hAnsi="HG丸ｺﾞｼｯｸM-PRO" w:hint="eastAsia"/>
              </w:rPr>
              <w:t>の</w:t>
            </w:r>
            <w:r w:rsidRPr="00301051">
              <w:rPr>
                <w:rFonts w:ascii="HG丸ｺﾞｼｯｸM-PRO" w:eastAsia="HG丸ｺﾞｼｯｸM-PRO" w:hAnsi="HG丸ｺﾞｼｯｸM-PRO"/>
              </w:rPr>
              <w:t>ポイント</w:t>
            </w:r>
          </w:p>
          <w:p w:rsidR="00301051" w:rsidRPr="00301051" w:rsidRDefault="005048F1" w:rsidP="0030105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業務委託契約</w:t>
            </w:r>
            <w:r>
              <w:rPr>
                <w:rFonts w:ascii="HG丸ｺﾞｼｯｸM-PRO" w:eastAsia="HG丸ｺﾞｼｯｸM-PRO" w:hAnsi="HG丸ｺﾞｼｯｸM-PRO" w:hint="eastAsia"/>
              </w:rPr>
              <w:t>で</w:t>
            </w:r>
            <w:r>
              <w:rPr>
                <w:rFonts w:ascii="HG丸ｺﾞｼｯｸM-PRO" w:eastAsia="HG丸ｺﾞｼｯｸM-PRO" w:hAnsi="HG丸ｺﾞｼｯｸM-PRO"/>
              </w:rPr>
              <w:t>は</w:t>
            </w:r>
            <w:r>
              <w:rPr>
                <w:rFonts w:ascii="HG丸ｺﾞｼｯｸM-PRO" w:eastAsia="HG丸ｺﾞｼｯｸM-PRO" w:hAnsi="HG丸ｺﾞｼｯｸM-PRO" w:hint="eastAsia"/>
              </w:rPr>
              <w:t>、受託する</w:t>
            </w:r>
            <w:r>
              <w:rPr>
                <w:rFonts w:ascii="HG丸ｺﾞｼｯｸM-PRO" w:eastAsia="HG丸ｺﾞｼｯｸM-PRO" w:hAnsi="HG丸ｺﾞｼｯｸM-PRO"/>
              </w:rPr>
              <w:t>業務の内容を</w:t>
            </w:r>
            <w:r>
              <w:rPr>
                <w:rFonts w:ascii="HG丸ｺﾞｼｯｸM-PRO" w:eastAsia="HG丸ｺﾞｼｯｸM-PRO" w:hAnsi="HG丸ｺﾞｼｯｸM-PRO" w:hint="eastAsia"/>
              </w:rPr>
              <w:t>、</w:t>
            </w:r>
            <w:r>
              <w:rPr>
                <w:rFonts w:ascii="HG丸ｺﾞｼｯｸM-PRO" w:eastAsia="HG丸ｺﾞｼｯｸM-PRO" w:hAnsi="HG丸ｺﾞｼｯｸM-PRO"/>
              </w:rPr>
              <w:t>できる限り細かく具体的に記載することが最大のポイント</w:t>
            </w:r>
            <w:r>
              <w:rPr>
                <w:rFonts w:ascii="HG丸ｺﾞｼｯｸM-PRO" w:eastAsia="HG丸ｺﾞｼｯｸM-PRO" w:hAnsi="HG丸ｺﾞｼｯｸM-PRO" w:hint="eastAsia"/>
              </w:rPr>
              <w:t>で</w:t>
            </w:r>
            <w:r>
              <w:rPr>
                <w:rFonts w:ascii="HG丸ｺﾞｼｯｸM-PRO" w:eastAsia="HG丸ｺﾞｼｯｸM-PRO" w:hAnsi="HG丸ｺﾞｼｯｸM-PRO"/>
              </w:rPr>
              <w:t>す。</w:t>
            </w:r>
            <w:r>
              <w:rPr>
                <w:rFonts w:ascii="HG丸ｺﾞｼｯｸM-PRO" w:eastAsia="HG丸ｺﾞｼｯｸM-PRO" w:hAnsi="HG丸ｺﾞｼｯｸM-PRO" w:hint="eastAsia"/>
              </w:rPr>
              <w:t>ひな形</w:t>
            </w:r>
            <w:r>
              <w:rPr>
                <w:rFonts w:ascii="HG丸ｺﾞｼｯｸM-PRO" w:eastAsia="HG丸ｺﾞｼｯｸM-PRO" w:hAnsi="HG丸ｺﾞｼｯｸM-PRO"/>
              </w:rPr>
              <w:t>のままにせず、書き足してください。</w:t>
            </w:r>
          </w:p>
          <w:p w:rsidR="00301051" w:rsidRPr="00301051" w:rsidRDefault="005A3996" w:rsidP="00301051">
            <w:pPr>
              <w:jc w:val="left"/>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simplePos x="0" y="0"/>
                  <wp:positionH relativeFrom="column">
                    <wp:posOffset>4538924</wp:posOffset>
                  </wp:positionH>
                  <wp:positionV relativeFrom="paragraph">
                    <wp:posOffset>154263</wp:posOffset>
                  </wp:positionV>
                  <wp:extent cx="1289279" cy="1754110"/>
                  <wp:effectExtent l="0" t="0" r="0" b="0"/>
                  <wp:wrapNone/>
                  <wp:docPr id="1" name="図 1" descr="https://3.bp.blogspot.com/-uu2bY8IE-hc/W-f4Ad5HYDI/AAAAAAABQHE/cVbq1-2GGqMA377gKgrtNMHhl5_z48m8wCLcBGAs/s800/job_seibishi_helme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u2bY8IE-hc/W-f4Ad5HYDI/AAAAAAABQHE/cVbq1-2GGqMA377gKgrtNMHhl5_z48m8wCLcBGAs/s800/job_seibishi_helmet_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279" cy="175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051" w:rsidRPr="00301051">
              <w:rPr>
                <w:rFonts w:ascii="HG丸ｺﾞｼｯｸM-PRO" w:eastAsia="HG丸ｺﾞｼｯｸM-PRO" w:hAnsi="HG丸ｺﾞｼｯｸM-PRO" w:hint="eastAsia"/>
              </w:rPr>
              <w:t>・検収</w:t>
            </w:r>
            <w:r>
              <w:rPr>
                <w:rFonts w:ascii="HG丸ｺﾞｼｯｸM-PRO" w:eastAsia="HG丸ｺﾞｼｯｸM-PRO" w:hAnsi="HG丸ｺﾞｼｯｸM-PRO" w:hint="eastAsia"/>
              </w:rPr>
              <w:t>条項</w:t>
            </w:r>
            <w:r w:rsidR="0029530B">
              <w:rPr>
                <w:rFonts w:ascii="HG丸ｺﾞｼｯｸM-PRO" w:eastAsia="HG丸ｺﾞｼｯｸM-PRO" w:hAnsi="HG丸ｺﾞｼｯｸM-PRO" w:hint="eastAsia"/>
              </w:rPr>
              <w:t>は、</w:t>
            </w:r>
            <w:r w:rsidR="00301051" w:rsidRPr="00301051">
              <w:rPr>
                <w:rFonts w:ascii="HG丸ｺﾞｼｯｸM-PRO" w:eastAsia="HG丸ｺﾞｼｯｸM-PRO" w:hAnsi="HG丸ｺﾞｼｯｸM-PRO" w:hint="eastAsia"/>
              </w:rPr>
              <w:t>やりなおしの</w:t>
            </w:r>
            <w:r w:rsidR="00BA07B2">
              <w:rPr>
                <w:rFonts w:ascii="HG丸ｺﾞｼｯｸM-PRO" w:eastAsia="HG丸ｺﾞｼｯｸM-PRO" w:hAnsi="HG丸ｺﾞｼｯｸM-PRO" w:hint="eastAsia"/>
              </w:rPr>
              <w:t>上限設定</w:t>
            </w:r>
            <w:r w:rsidR="00301051" w:rsidRPr="00301051">
              <w:rPr>
                <w:rFonts w:ascii="HG丸ｺﾞｼｯｸM-PRO" w:eastAsia="HG丸ｺﾞｼｯｸM-PRO" w:hAnsi="HG丸ｺﾞｼｯｸM-PRO" w:hint="eastAsia"/>
              </w:rPr>
              <w:t>を</w:t>
            </w:r>
            <w:r w:rsidR="00301051" w:rsidRPr="00301051">
              <w:rPr>
                <w:rFonts w:ascii="HG丸ｺﾞｼｯｸM-PRO" w:eastAsia="HG丸ｺﾞｼｯｸM-PRO" w:hAnsi="HG丸ｺﾞｼｯｸM-PRO"/>
              </w:rPr>
              <w:t>するなどして、</w:t>
            </w:r>
            <w:r>
              <w:rPr>
                <w:rFonts w:ascii="HG丸ｺﾞｼｯｸM-PRO" w:eastAsia="HG丸ｺﾞｼｯｸM-PRO" w:hAnsi="HG丸ｺﾞｼｯｸM-PRO" w:hint="eastAsia"/>
              </w:rPr>
              <w:t>受託側に</w:t>
            </w:r>
            <w:r w:rsidR="00301051" w:rsidRPr="00301051">
              <w:rPr>
                <w:rFonts w:ascii="HG丸ｺﾞｼｯｸM-PRO" w:eastAsia="HG丸ｺﾞｼｯｸM-PRO" w:hAnsi="HG丸ｺﾞｼｯｸM-PRO" w:hint="eastAsia"/>
              </w:rPr>
              <w:t>想定以上の作業</w:t>
            </w:r>
            <w:r w:rsidR="0029530B">
              <w:rPr>
                <w:rFonts w:ascii="HG丸ｺﾞｼｯｸM-PRO" w:eastAsia="HG丸ｺﾞｼｯｸM-PRO" w:hAnsi="HG丸ｺﾞｼｯｸM-PRO" w:hint="eastAsia"/>
              </w:rPr>
              <w:t>負担</w:t>
            </w:r>
            <w:r w:rsidR="0029530B">
              <w:rPr>
                <w:rFonts w:ascii="HG丸ｺﾞｼｯｸM-PRO" w:eastAsia="HG丸ｺﾞｼｯｸM-PRO" w:hAnsi="HG丸ｺﾞｼｯｸM-PRO"/>
              </w:rPr>
              <w:t>が</w:t>
            </w:r>
            <w:r>
              <w:rPr>
                <w:rFonts w:ascii="HG丸ｺﾞｼｯｸM-PRO" w:eastAsia="HG丸ｺﾞｼｯｸM-PRO" w:hAnsi="HG丸ｺﾞｼｯｸM-PRO" w:hint="eastAsia"/>
              </w:rPr>
              <w:t>生じに</w:t>
            </w:r>
            <w:r w:rsidR="0029530B">
              <w:rPr>
                <w:rFonts w:ascii="HG丸ｺﾞｼｯｸM-PRO" w:eastAsia="HG丸ｺﾞｼｯｸM-PRO" w:hAnsi="HG丸ｺﾞｼｯｸM-PRO"/>
              </w:rPr>
              <w:t>くいように</w:t>
            </w:r>
            <w:r w:rsidR="00301051" w:rsidRPr="00301051">
              <w:rPr>
                <w:rFonts w:ascii="HG丸ｺﾞｼｯｸM-PRO" w:eastAsia="HG丸ｺﾞｼｯｸM-PRO" w:hAnsi="HG丸ｺﾞｼｯｸM-PRO" w:hint="eastAsia"/>
              </w:rPr>
              <w:t>工夫</w:t>
            </w:r>
            <w:r w:rsidR="00301051" w:rsidRPr="00301051">
              <w:rPr>
                <w:rFonts w:ascii="HG丸ｺﾞｼｯｸM-PRO" w:eastAsia="HG丸ｺﾞｼｯｸM-PRO" w:hAnsi="HG丸ｺﾞｼｯｸM-PRO"/>
              </w:rPr>
              <w:t>します。</w:t>
            </w:r>
          </w:p>
          <w:p w:rsidR="0029530B" w:rsidRDefault="00301051" w:rsidP="00301051">
            <w:pPr>
              <w:jc w:val="left"/>
              <w:rPr>
                <w:rFonts w:ascii="HG丸ｺﾞｼｯｸM-PRO" w:eastAsia="HG丸ｺﾞｼｯｸM-PRO" w:hAnsi="HG丸ｺﾞｼｯｸM-PRO"/>
              </w:rPr>
            </w:pPr>
            <w:r w:rsidRPr="00301051">
              <w:rPr>
                <w:rFonts w:ascii="HG丸ｺﾞｼｯｸM-PRO" w:eastAsia="HG丸ｺﾞｼｯｸM-PRO" w:hAnsi="HG丸ｺﾞｼｯｸM-PRO" w:hint="eastAsia"/>
              </w:rPr>
              <w:t>・</w:t>
            </w:r>
            <w:r w:rsidR="00E2155D">
              <w:rPr>
                <w:rFonts w:ascii="HG丸ｺﾞｼｯｸM-PRO" w:eastAsia="HG丸ｺﾞｼｯｸM-PRO" w:hAnsi="HG丸ｺﾞｼｯｸM-PRO" w:hint="eastAsia"/>
              </w:rPr>
              <w:t>支払期日についても相手方との齟齬が無いように</w:t>
            </w:r>
            <w:r w:rsidRPr="00301051">
              <w:rPr>
                <w:rFonts w:ascii="HG丸ｺﾞｼｯｸM-PRO" w:eastAsia="HG丸ｺﾞｼｯｸM-PRO" w:hAnsi="HG丸ｺﾞｼｯｸM-PRO" w:hint="eastAsia"/>
              </w:rPr>
              <w:t>、</w:t>
            </w:r>
          </w:p>
          <w:p w:rsidR="00301051" w:rsidRPr="00301051" w:rsidRDefault="00E2155D" w:rsidP="00301051">
            <w:pPr>
              <w:jc w:val="left"/>
              <w:rPr>
                <w:rFonts w:ascii="HG丸ｺﾞｼｯｸM-PRO" w:eastAsia="HG丸ｺﾞｼｯｸM-PRO" w:hAnsi="HG丸ｺﾞｼｯｸM-PRO"/>
              </w:rPr>
            </w:pPr>
            <w:r w:rsidRPr="00E2155D">
              <w:rPr>
                <w:rFonts w:ascii="HG丸ｺﾞｼｯｸM-PRO" w:eastAsia="HG丸ｺﾞｼｯｸM-PRO" w:hAnsi="HG丸ｺﾞｼｯｸM-PRO" w:hint="eastAsia"/>
                <w:b/>
                <w:bCs/>
              </w:rPr>
              <w:t>「いつ支払ってもらえるのか」</w:t>
            </w:r>
            <w:r>
              <w:rPr>
                <w:rFonts w:ascii="HG丸ｺﾞｼｯｸM-PRO" w:eastAsia="HG丸ｺﾞｼｯｸM-PRO" w:hAnsi="HG丸ｺﾞｼｯｸM-PRO" w:hint="eastAsia"/>
              </w:rPr>
              <w:t>がわかるように規定すべきです</w:t>
            </w:r>
            <w:r w:rsidR="00301051" w:rsidRPr="00301051">
              <w:rPr>
                <w:rFonts w:ascii="HG丸ｺﾞｼｯｸM-PRO" w:eastAsia="HG丸ｺﾞｼｯｸM-PRO" w:hAnsi="HG丸ｺﾞｼｯｸM-PRO"/>
              </w:rPr>
              <w:t>。</w:t>
            </w:r>
          </w:p>
          <w:p w:rsidR="00E855C6" w:rsidRDefault="00301051" w:rsidP="00301051">
            <w:pPr>
              <w:jc w:val="left"/>
              <w:rPr>
                <w:rFonts w:ascii="HG丸ｺﾞｼｯｸM-PRO" w:eastAsia="HG丸ｺﾞｼｯｸM-PRO" w:hAnsi="HG丸ｺﾞｼｯｸM-PRO"/>
              </w:rPr>
            </w:pPr>
            <w:r w:rsidRPr="00301051">
              <w:rPr>
                <w:rFonts w:ascii="HG丸ｺﾞｼｯｸM-PRO" w:eastAsia="HG丸ｺﾞｼｯｸM-PRO" w:hAnsi="HG丸ｺﾞｼｯｸM-PRO" w:hint="eastAsia"/>
              </w:rPr>
              <w:t>・知的財産権を、</w:t>
            </w:r>
            <w:r w:rsidR="00E2155D">
              <w:rPr>
                <w:rFonts w:ascii="HG丸ｺﾞｼｯｸM-PRO" w:eastAsia="HG丸ｺﾞｼｯｸM-PRO" w:hAnsi="HG丸ｺﾞｼｯｸM-PRO" w:hint="eastAsia"/>
              </w:rPr>
              <w:t>汎用的なものについては</w:t>
            </w:r>
            <w:r w:rsidRPr="00301051">
              <w:rPr>
                <w:rFonts w:ascii="HG丸ｺﾞｼｯｸM-PRO" w:eastAsia="HG丸ｺﾞｼｯｸM-PRO" w:hAnsi="HG丸ｺﾞｼｯｸM-PRO" w:hint="eastAsia"/>
              </w:rPr>
              <w:t>受託者に</w:t>
            </w:r>
            <w:r w:rsidRPr="00301051">
              <w:rPr>
                <w:rFonts w:ascii="HG丸ｺﾞｼｯｸM-PRO" w:eastAsia="HG丸ｺﾞｼｯｸM-PRO" w:hAnsi="HG丸ｺﾞｼｯｸM-PRO"/>
              </w:rPr>
              <w:t>残るように規定す</w:t>
            </w:r>
            <w:r w:rsidR="00E2155D">
              <w:rPr>
                <w:rFonts w:ascii="HG丸ｺﾞｼｯｸM-PRO" w:eastAsia="HG丸ｺﾞｼｯｸM-PRO" w:hAnsi="HG丸ｺﾞｼｯｸM-PRO" w:hint="eastAsia"/>
              </w:rPr>
              <w:t>れば</w:t>
            </w:r>
            <w:r w:rsidRPr="00301051">
              <w:rPr>
                <w:rFonts w:ascii="HG丸ｺﾞｼｯｸM-PRO" w:eastAsia="HG丸ｺﾞｼｯｸM-PRO" w:hAnsi="HG丸ｺﾞｼｯｸM-PRO"/>
              </w:rPr>
              <w:t>、</w:t>
            </w:r>
          </w:p>
          <w:p w:rsidR="00301051" w:rsidRPr="00301051" w:rsidRDefault="00E2155D" w:rsidP="00301051">
            <w:pPr>
              <w:jc w:val="left"/>
              <w:rPr>
                <w:rFonts w:ascii="HG丸ｺﾞｼｯｸM-PRO" w:eastAsia="HG丸ｺﾞｼｯｸM-PRO" w:hAnsi="HG丸ｺﾞｼｯｸM-PRO"/>
              </w:rPr>
            </w:pPr>
            <w:r>
              <w:rPr>
                <w:rFonts w:ascii="HG丸ｺﾞｼｯｸM-PRO" w:eastAsia="HG丸ｺﾞｼｯｸM-PRO" w:hAnsi="HG丸ｺﾞｼｯｸM-PRO" w:hint="eastAsia"/>
              </w:rPr>
              <w:t>納品後も一定の範囲内で</w:t>
            </w:r>
            <w:r w:rsidR="00BA07B2">
              <w:rPr>
                <w:rFonts w:ascii="HG丸ｺﾞｼｯｸM-PRO" w:eastAsia="HG丸ｺﾞｼｯｸM-PRO" w:hAnsi="HG丸ｺﾞｼｯｸM-PRO" w:hint="eastAsia"/>
              </w:rPr>
              <w:t>自社の</w:t>
            </w:r>
            <w:r w:rsidR="00301051" w:rsidRPr="00301051">
              <w:rPr>
                <w:rFonts w:ascii="HG丸ｺﾞｼｯｸM-PRO" w:eastAsia="HG丸ｺﾞｼｯｸM-PRO" w:hAnsi="HG丸ｺﾞｼｯｸM-PRO"/>
              </w:rPr>
              <w:t>業務にも</w:t>
            </w:r>
            <w:r w:rsidR="00301051" w:rsidRPr="00301051">
              <w:rPr>
                <w:rFonts w:ascii="HG丸ｺﾞｼｯｸM-PRO" w:eastAsia="HG丸ｺﾞｼｯｸM-PRO" w:hAnsi="HG丸ｺﾞｼｯｸM-PRO" w:hint="eastAsia"/>
              </w:rPr>
              <w:t>利用</w:t>
            </w:r>
            <w:r w:rsidR="00301051" w:rsidRPr="00301051">
              <w:rPr>
                <w:rFonts w:ascii="HG丸ｺﾞｼｯｸM-PRO" w:eastAsia="HG丸ｺﾞｼｯｸM-PRO" w:hAnsi="HG丸ｺﾞｼｯｸM-PRO"/>
              </w:rPr>
              <w:t>し続けられる</w:t>
            </w:r>
            <w:r>
              <w:rPr>
                <w:rFonts w:ascii="HG丸ｺﾞｼｯｸM-PRO" w:eastAsia="HG丸ｺﾞｼｯｸM-PRO" w:hAnsi="HG丸ｺﾞｼｯｸM-PRO" w:hint="eastAsia"/>
              </w:rPr>
              <w:t>ことになります</w:t>
            </w:r>
            <w:r w:rsidR="00301051" w:rsidRPr="00301051">
              <w:rPr>
                <w:rFonts w:ascii="HG丸ｺﾞｼｯｸM-PRO" w:eastAsia="HG丸ｺﾞｼｯｸM-PRO" w:hAnsi="HG丸ｺﾞｼｯｸM-PRO"/>
              </w:rPr>
              <w:t>。</w:t>
            </w:r>
          </w:p>
          <w:p w:rsidR="00301051" w:rsidRPr="00301051" w:rsidRDefault="00301051" w:rsidP="00E855C6">
            <w:pPr>
              <w:jc w:val="left"/>
              <w:rPr>
                <w:rFonts w:ascii="HG丸ｺﾞｼｯｸM-PRO" w:eastAsia="HG丸ｺﾞｼｯｸM-PRO" w:hAnsi="HG丸ｺﾞｼｯｸM-PRO"/>
              </w:rPr>
            </w:pPr>
            <w:r w:rsidRPr="00301051">
              <w:rPr>
                <w:rFonts w:ascii="HG丸ｺﾞｼｯｸM-PRO" w:eastAsia="HG丸ｺﾞｼｯｸM-PRO" w:hAnsi="HG丸ｺﾞｼｯｸM-PRO" w:hint="eastAsia"/>
              </w:rPr>
              <w:t>・受託者が委託者に対して負う損害賠償の範囲は、</w:t>
            </w:r>
            <w:r w:rsidR="00BA07B2">
              <w:rPr>
                <w:rFonts w:ascii="HG丸ｺﾞｼｯｸM-PRO" w:eastAsia="HG丸ｺﾞｼｯｸM-PRO" w:hAnsi="HG丸ｺﾞｼｯｸM-PRO" w:hint="eastAsia"/>
              </w:rPr>
              <w:t>なるべく</w:t>
            </w:r>
            <w:r w:rsidRPr="00301051">
              <w:rPr>
                <w:rFonts w:ascii="HG丸ｺﾞｼｯｸM-PRO" w:eastAsia="HG丸ｺﾞｼｯｸM-PRO" w:hAnsi="HG丸ｺﾞｼｯｸM-PRO"/>
              </w:rPr>
              <w:t>狭く規定します。</w:t>
            </w:r>
          </w:p>
        </w:tc>
      </w:tr>
    </w:tbl>
    <w:p w:rsidR="00FB323D" w:rsidRDefault="00FB323D" w:rsidP="00FB323D">
      <w:pPr>
        <w:jc w:val="left"/>
      </w:pPr>
    </w:p>
    <w:p w:rsidR="00E2155D" w:rsidRDefault="00E2155D" w:rsidP="00FB323D">
      <w:pPr>
        <w:jc w:val="left"/>
        <w:rPr>
          <w:rFonts w:hint="eastAsia"/>
        </w:rPr>
      </w:pPr>
    </w:p>
    <w:p w:rsidR="00DE7F8E" w:rsidRPr="00E855C6" w:rsidRDefault="00DE7F8E" w:rsidP="00FB323D">
      <w:pPr>
        <w:jc w:val="center"/>
        <w:rPr>
          <w:sz w:val="28"/>
        </w:rPr>
      </w:pPr>
      <w:r w:rsidRPr="00E855C6">
        <w:rPr>
          <w:rFonts w:hint="eastAsia"/>
          <w:sz w:val="28"/>
        </w:rPr>
        <w:t>業務委託基本契約書</w:t>
      </w:r>
    </w:p>
    <w:p w:rsidR="00DE7F8E" w:rsidRDefault="00DE7F8E" w:rsidP="00DE7F8E"/>
    <w:p w:rsidR="00DE7F8E" w:rsidRDefault="00DE7F8E" w:rsidP="00DE7F8E">
      <w:r>
        <w:rPr>
          <w:rFonts w:hint="eastAsia"/>
        </w:rPr>
        <w:t>●●●●（以下「甲」とい</w:t>
      </w:r>
      <w:r w:rsidR="00E855C6">
        <w:rPr>
          <w:rFonts w:hint="eastAsia"/>
        </w:rPr>
        <w:t>います</w:t>
      </w:r>
      <w:r>
        <w:rPr>
          <w:rFonts w:hint="eastAsia"/>
        </w:rPr>
        <w:t>。）と〇〇〇〇（以下「乙」とい</w:t>
      </w:r>
      <w:r w:rsidR="00E855C6">
        <w:rPr>
          <w:rFonts w:hint="eastAsia"/>
        </w:rPr>
        <w:t>います</w:t>
      </w:r>
      <w:r>
        <w:rPr>
          <w:rFonts w:hint="eastAsia"/>
        </w:rPr>
        <w:t>。）とは、以下のとおり業務委託契約（以下「本契約」という。）を締結</w:t>
      </w:r>
      <w:r w:rsidR="00E855C6">
        <w:rPr>
          <w:rFonts w:hint="eastAsia"/>
        </w:rPr>
        <w:t>します</w:t>
      </w:r>
      <w:r>
        <w:rPr>
          <w:rFonts w:hint="eastAsia"/>
        </w:rPr>
        <w:t>。</w:t>
      </w:r>
    </w:p>
    <w:p w:rsidR="00DE7F8E" w:rsidRDefault="00DE7F8E" w:rsidP="00DE7F8E"/>
    <w:p w:rsidR="00DE7F8E" w:rsidRPr="00E855C6" w:rsidRDefault="00DE7F8E" w:rsidP="00DE7F8E">
      <w:pPr>
        <w:rPr>
          <w:b/>
        </w:rPr>
      </w:pPr>
      <w:r w:rsidRPr="00E855C6">
        <w:rPr>
          <w:rFonts w:hint="eastAsia"/>
          <w:b/>
        </w:rPr>
        <w:t>第１条</w:t>
      </w:r>
      <w:r w:rsidRPr="00E855C6">
        <w:rPr>
          <w:rFonts w:hint="eastAsia"/>
          <w:b/>
        </w:rPr>
        <w:t xml:space="preserve"> </w:t>
      </w:r>
      <w:r w:rsidRPr="00E855C6">
        <w:rPr>
          <w:rFonts w:hint="eastAsia"/>
          <w:b/>
        </w:rPr>
        <w:t>（目的）</w:t>
      </w:r>
    </w:p>
    <w:p w:rsidR="00DE7F8E" w:rsidRDefault="00DE7F8E" w:rsidP="00DE7F8E">
      <w:r>
        <w:rPr>
          <w:rFonts w:hint="eastAsia"/>
        </w:rPr>
        <w:t xml:space="preserve"> </w:t>
      </w:r>
      <w:r>
        <w:rPr>
          <w:rFonts w:hint="eastAsia"/>
        </w:rPr>
        <w:t>本契約は、乙が甲から委託された業務を適正かつ確実に遂行するため、甲乙の権利及び義務の基本的な契約事項を定めることを目的と</w:t>
      </w:r>
      <w:r w:rsidR="00E855C6">
        <w:rPr>
          <w:rFonts w:hint="eastAsia"/>
        </w:rPr>
        <w:t>します</w:t>
      </w:r>
      <w:r>
        <w:rPr>
          <w:rFonts w:hint="eastAsia"/>
        </w:rPr>
        <w:t>。</w:t>
      </w:r>
    </w:p>
    <w:p w:rsidR="00DE7F8E" w:rsidRDefault="00DE7F8E" w:rsidP="00E855C6">
      <w:pPr>
        <w:ind w:left="210" w:hangingChars="100" w:hanging="210"/>
      </w:pPr>
      <w:r>
        <w:rPr>
          <w:rFonts w:hint="eastAsia"/>
        </w:rPr>
        <w:t>２</w:t>
      </w:r>
      <w:r>
        <w:rPr>
          <w:rFonts w:hint="eastAsia"/>
        </w:rPr>
        <w:t xml:space="preserve"> </w:t>
      </w:r>
      <w:r>
        <w:rPr>
          <w:rFonts w:hint="eastAsia"/>
        </w:rPr>
        <w:t>本契約は、甲乙間で締結される個別の契約（以下、「個別契約」という。）に共通に適用され</w:t>
      </w:r>
      <w:r w:rsidR="00E855C6">
        <w:rPr>
          <w:rFonts w:hint="eastAsia"/>
        </w:rPr>
        <w:t>ます</w:t>
      </w:r>
      <w:r>
        <w:rPr>
          <w:rFonts w:hint="eastAsia"/>
        </w:rPr>
        <w:t>。但し、個別契約の内容と本契約の内容が異なる場合には、当該内容に限り、当該個別契約の定めが優先する</w:t>
      </w:r>
      <w:r w:rsidR="00E855C6">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第２条</w:t>
      </w:r>
      <w:r w:rsidRPr="00E855C6">
        <w:rPr>
          <w:rFonts w:hint="eastAsia"/>
          <w:b/>
        </w:rPr>
        <w:t xml:space="preserve"> </w:t>
      </w:r>
      <w:r w:rsidRPr="00E855C6">
        <w:rPr>
          <w:rFonts w:hint="eastAsia"/>
          <w:b/>
        </w:rPr>
        <w:t>（委託業務）</w:t>
      </w:r>
    </w:p>
    <w:p w:rsidR="00DE7F8E" w:rsidRDefault="00DE7F8E" w:rsidP="00DE7F8E">
      <w:r>
        <w:rPr>
          <w:rFonts w:hint="eastAsia"/>
        </w:rPr>
        <w:t xml:space="preserve"> </w:t>
      </w:r>
      <w:r>
        <w:rPr>
          <w:rFonts w:hint="eastAsia"/>
        </w:rPr>
        <w:t>甲は、乙に対し、下記の通り</w:t>
      </w:r>
      <w:r w:rsidR="00FB323D">
        <w:rPr>
          <w:rFonts w:hint="eastAsia"/>
        </w:rPr>
        <w:t>（◯</w:t>
      </w:r>
      <w:r w:rsidR="00FB323D">
        <w:t xml:space="preserve">　</w:t>
      </w:r>
      <w:r w:rsidR="00FB323D">
        <w:rPr>
          <w:rFonts w:hint="eastAsia"/>
        </w:rPr>
        <w:t xml:space="preserve">◯　</w:t>
      </w:r>
      <w:r w:rsidR="00FB323D">
        <w:t>◯</w:t>
      </w:r>
      <w:r w:rsidR="00FB323D">
        <w:rPr>
          <w:rFonts w:hint="eastAsia"/>
        </w:rPr>
        <w:t xml:space="preserve">　</w:t>
      </w:r>
      <w:r w:rsidR="00FB323D">
        <w:t>◯</w:t>
      </w:r>
      <w:r w:rsidR="00FB323D">
        <w:rPr>
          <w:rFonts w:hint="eastAsia"/>
        </w:rPr>
        <w:t xml:space="preserve">　）</w:t>
      </w:r>
      <w:r>
        <w:rPr>
          <w:rFonts w:hint="eastAsia"/>
        </w:rPr>
        <w:t>に関する業務並びにこれらに付随する業務（以下「本件業務」という。）を委託し、乙はこれを受託</w:t>
      </w:r>
      <w:r w:rsidR="00E855C6">
        <w:rPr>
          <w:rFonts w:hint="eastAsia"/>
        </w:rPr>
        <w:t>します</w:t>
      </w:r>
      <w:r>
        <w:rPr>
          <w:rFonts w:hint="eastAsia"/>
        </w:rPr>
        <w:t>。</w:t>
      </w:r>
    </w:p>
    <w:p w:rsidR="00DE7F8E" w:rsidRDefault="00DE7F8E" w:rsidP="00DE7F8E">
      <w:r>
        <w:rPr>
          <w:rFonts w:hint="eastAsia"/>
        </w:rPr>
        <w:t>２</w:t>
      </w:r>
      <w:r>
        <w:rPr>
          <w:rFonts w:hint="eastAsia"/>
        </w:rPr>
        <w:t xml:space="preserve"> </w:t>
      </w:r>
      <w:r>
        <w:rPr>
          <w:rFonts w:hint="eastAsia"/>
        </w:rPr>
        <w:t>本件業務は、以下の各業務（以下「個別業務」という。）から成るものとし、各個別業務の内容及び契約形態は、以下の通りと</w:t>
      </w:r>
      <w:r w:rsidR="00E855C6">
        <w:rPr>
          <w:rFonts w:hint="eastAsia"/>
        </w:rPr>
        <w:t>します</w:t>
      </w:r>
      <w:r>
        <w:rPr>
          <w:rFonts w:hint="eastAsia"/>
        </w:rPr>
        <w:t>。</w:t>
      </w:r>
    </w:p>
    <w:p w:rsidR="00FB323D" w:rsidRDefault="00FB323D" w:rsidP="00DE7F8E"/>
    <w:p w:rsidR="00DE7F8E" w:rsidRDefault="00DE7F8E" w:rsidP="00FB323D">
      <w:pPr>
        <w:jc w:val="center"/>
      </w:pPr>
      <w:r>
        <w:rPr>
          <w:rFonts w:hint="eastAsia"/>
        </w:rPr>
        <w:t>記</w:t>
      </w:r>
    </w:p>
    <w:p w:rsidR="00FB323D" w:rsidRDefault="00FB323D" w:rsidP="00DE7F8E"/>
    <w:p w:rsidR="00DE7F8E" w:rsidRDefault="00DE7F8E" w:rsidP="00DE7F8E">
      <w:r>
        <w:rPr>
          <w:rFonts w:hint="eastAsia"/>
        </w:rPr>
        <w:lastRenderedPageBreak/>
        <w:t>〇〇業務</w:t>
      </w:r>
      <w:r>
        <w:rPr>
          <w:rFonts w:hint="eastAsia"/>
        </w:rPr>
        <w:tab/>
      </w:r>
      <w:r w:rsidR="00E855C6">
        <w:rPr>
          <w:rFonts w:hint="eastAsia"/>
        </w:rPr>
        <w:t>準委任型</w:t>
      </w:r>
    </w:p>
    <w:p w:rsidR="00DE7F8E" w:rsidRDefault="00DE7F8E" w:rsidP="00DE7F8E">
      <w:r>
        <w:rPr>
          <w:rFonts w:hint="eastAsia"/>
        </w:rPr>
        <w:t>〇〇業務</w:t>
      </w:r>
      <w:r>
        <w:rPr>
          <w:rFonts w:hint="eastAsia"/>
        </w:rPr>
        <w:tab/>
      </w:r>
      <w:r w:rsidR="00E855C6">
        <w:rPr>
          <w:rFonts w:hint="eastAsia"/>
        </w:rPr>
        <w:t>請負型</w:t>
      </w:r>
    </w:p>
    <w:p w:rsidR="00FB323D" w:rsidRDefault="00FB323D" w:rsidP="00DE7F8E"/>
    <w:p w:rsidR="00DE7F8E" w:rsidRPr="00E855C6" w:rsidRDefault="00DE7F8E" w:rsidP="00DE7F8E">
      <w:pPr>
        <w:rPr>
          <w:b/>
        </w:rPr>
      </w:pPr>
      <w:r w:rsidRPr="00E855C6">
        <w:rPr>
          <w:rFonts w:hint="eastAsia"/>
          <w:b/>
        </w:rPr>
        <w:t>第３条</w:t>
      </w:r>
      <w:r w:rsidRPr="00E855C6">
        <w:rPr>
          <w:rFonts w:hint="eastAsia"/>
          <w:b/>
        </w:rPr>
        <w:t xml:space="preserve"> </w:t>
      </w:r>
      <w:r w:rsidRPr="00E855C6">
        <w:rPr>
          <w:rFonts w:hint="eastAsia"/>
          <w:b/>
        </w:rPr>
        <w:t>（個別契約の成立）</w:t>
      </w:r>
    </w:p>
    <w:p w:rsidR="00DE7F8E" w:rsidRDefault="00DE7F8E" w:rsidP="00DE7F8E">
      <w:r>
        <w:rPr>
          <w:rFonts w:hint="eastAsia"/>
        </w:rPr>
        <w:t xml:space="preserve"> </w:t>
      </w:r>
      <w:r>
        <w:rPr>
          <w:rFonts w:hint="eastAsia"/>
        </w:rPr>
        <w:t>個別契約は、甲が乙に対し、注文書</w:t>
      </w:r>
      <w:r w:rsidR="00E855C6">
        <w:rPr>
          <w:rFonts w:hint="eastAsia"/>
        </w:rPr>
        <w:t>また</w:t>
      </w:r>
      <w:r>
        <w:rPr>
          <w:rFonts w:hint="eastAsia"/>
        </w:rPr>
        <w:t>は発注書による申し込みを行い、乙がこれを注文請書によって承諾することによって成立</w:t>
      </w:r>
      <w:r w:rsidR="00E855C6">
        <w:rPr>
          <w:rFonts w:hint="eastAsia"/>
        </w:rPr>
        <w:t>します。</w:t>
      </w:r>
    </w:p>
    <w:p w:rsidR="00DE7F8E" w:rsidRDefault="00DE7F8E" w:rsidP="00DE7F8E">
      <w:r>
        <w:rPr>
          <w:rFonts w:hint="eastAsia"/>
        </w:rPr>
        <w:t>２</w:t>
      </w:r>
      <w:r>
        <w:rPr>
          <w:rFonts w:hint="eastAsia"/>
        </w:rPr>
        <w:t xml:space="preserve"> </w:t>
      </w:r>
      <w:r>
        <w:rPr>
          <w:rFonts w:hint="eastAsia"/>
        </w:rPr>
        <w:t>前項に定める個別契約は、以下各号に定める取引条件を定めるものと</w:t>
      </w:r>
      <w:r w:rsidR="00E855C6">
        <w:rPr>
          <w:rFonts w:hint="eastAsia"/>
        </w:rPr>
        <w:t>します</w:t>
      </w:r>
      <w:r>
        <w:rPr>
          <w:rFonts w:hint="eastAsia"/>
        </w:rPr>
        <w:t>。</w:t>
      </w:r>
    </w:p>
    <w:p w:rsidR="00DE7F8E" w:rsidRDefault="00DE7F8E" w:rsidP="00DE7F8E">
      <w:r>
        <w:rPr>
          <w:rFonts w:hint="eastAsia"/>
        </w:rPr>
        <w:t>(1)</w:t>
      </w:r>
      <w:r w:rsidR="00E855C6">
        <w:rPr>
          <w:rFonts w:hint="eastAsia"/>
        </w:rPr>
        <w:t xml:space="preserve">　</w:t>
      </w:r>
      <w:r>
        <w:rPr>
          <w:rFonts w:hint="eastAsia"/>
        </w:rPr>
        <w:t>本件業務の内容（以下、「本件仕様」とい</w:t>
      </w:r>
      <w:r w:rsidR="00E855C6">
        <w:rPr>
          <w:rFonts w:hint="eastAsia"/>
        </w:rPr>
        <w:t>います</w:t>
      </w:r>
      <w:r>
        <w:rPr>
          <w:rFonts w:hint="eastAsia"/>
        </w:rPr>
        <w:t>。）</w:t>
      </w:r>
    </w:p>
    <w:p w:rsidR="00DE7F8E" w:rsidRDefault="00DE7F8E" w:rsidP="00DE7F8E">
      <w:r>
        <w:rPr>
          <w:rFonts w:hint="eastAsia"/>
        </w:rPr>
        <w:t>(2)</w:t>
      </w:r>
      <w:r w:rsidR="00E855C6">
        <w:rPr>
          <w:rFonts w:hint="eastAsia"/>
        </w:rPr>
        <w:t xml:space="preserve">　</w:t>
      </w:r>
      <w:r>
        <w:rPr>
          <w:rFonts w:hint="eastAsia"/>
        </w:rPr>
        <w:t>納入期限</w:t>
      </w:r>
    </w:p>
    <w:p w:rsidR="00DE7F8E" w:rsidRDefault="00DE7F8E" w:rsidP="00DE7F8E">
      <w:r>
        <w:rPr>
          <w:rFonts w:hint="eastAsia"/>
        </w:rPr>
        <w:t>(3)</w:t>
      </w:r>
      <w:r w:rsidR="00E855C6">
        <w:rPr>
          <w:rFonts w:hint="eastAsia"/>
        </w:rPr>
        <w:t xml:space="preserve">　</w:t>
      </w:r>
      <w:r>
        <w:rPr>
          <w:rFonts w:hint="eastAsia"/>
        </w:rPr>
        <w:t>納入すべき物件の明細及び納入場所</w:t>
      </w:r>
    </w:p>
    <w:p w:rsidR="00DE7F8E" w:rsidRDefault="00DE7F8E" w:rsidP="00DE7F8E">
      <w:r>
        <w:rPr>
          <w:rFonts w:hint="eastAsia"/>
        </w:rPr>
        <w:t>(4)</w:t>
      </w:r>
      <w:r w:rsidR="00E855C6">
        <w:rPr>
          <w:rFonts w:hint="eastAsia"/>
        </w:rPr>
        <w:t xml:space="preserve">　</w:t>
      </w:r>
      <w:r>
        <w:rPr>
          <w:rFonts w:hint="eastAsia"/>
        </w:rPr>
        <w:t>本件業務の対価及びその支払</w:t>
      </w:r>
      <w:r w:rsidR="00413919">
        <w:rPr>
          <w:rFonts w:hint="eastAsia"/>
        </w:rPr>
        <w:t>期日</w:t>
      </w:r>
    </w:p>
    <w:p w:rsidR="00DE7F8E" w:rsidRDefault="00DE7F8E" w:rsidP="00DE7F8E">
      <w:r>
        <w:rPr>
          <w:rFonts w:hint="eastAsia"/>
        </w:rPr>
        <w:t>(5)</w:t>
      </w:r>
      <w:r w:rsidR="00E855C6">
        <w:rPr>
          <w:rFonts w:hint="eastAsia"/>
        </w:rPr>
        <w:t xml:space="preserve">　</w:t>
      </w:r>
      <w:r>
        <w:rPr>
          <w:rFonts w:hint="eastAsia"/>
        </w:rPr>
        <w:t>その他本件業務遂行に必要な事項</w:t>
      </w:r>
    </w:p>
    <w:p w:rsidR="00DE7F8E" w:rsidRPr="005048F1" w:rsidRDefault="00DE7F8E" w:rsidP="00DE7F8E"/>
    <w:p w:rsidR="00DE7F8E" w:rsidRPr="00E855C6" w:rsidRDefault="00DE7F8E" w:rsidP="00DE7F8E">
      <w:pPr>
        <w:rPr>
          <w:b/>
        </w:rPr>
      </w:pPr>
      <w:r w:rsidRPr="00E855C6">
        <w:rPr>
          <w:rFonts w:hint="eastAsia"/>
          <w:b/>
        </w:rPr>
        <w:t>第４条</w:t>
      </w:r>
      <w:r w:rsidRPr="00E855C6">
        <w:rPr>
          <w:rFonts w:hint="eastAsia"/>
          <w:b/>
        </w:rPr>
        <w:t xml:space="preserve"> </w:t>
      </w:r>
      <w:r w:rsidRPr="00E855C6">
        <w:rPr>
          <w:rFonts w:hint="eastAsia"/>
          <w:b/>
        </w:rPr>
        <w:t>（業務に関する責任）</w:t>
      </w:r>
    </w:p>
    <w:p w:rsidR="00DE7F8E" w:rsidRDefault="00DE7F8E" w:rsidP="00E855C6">
      <w:pPr>
        <w:ind w:firstLineChars="100" w:firstLine="210"/>
      </w:pPr>
      <w:r>
        <w:rPr>
          <w:rFonts w:hint="eastAsia"/>
        </w:rPr>
        <w:t>乙の委託業務遂行に関する責任は、委託業務が準委任型であるか請負型であるかの区別に従い、次の各号に定めるとおりと</w:t>
      </w:r>
      <w:r w:rsidR="00E855C6">
        <w:rPr>
          <w:rFonts w:hint="eastAsia"/>
        </w:rPr>
        <w:t>します</w:t>
      </w:r>
      <w:r>
        <w:rPr>
          <w:rFonts w:hint="eastAsia"/>
        </w:rPr>
        <w:t>。なお、準委任型</w:t>
      </w:r>
      <w:r w:rsidR="00E855C6">
        <w:rPr>
          <w:rFonts w:hint="eastAsia"/>
        </w:rPr>
        <w:t>また</w:t>
      </w:r>
      <w:r>
        <w:rPr>
          <w:rFonts w:hint="eastAsia"/>
        </w:rPr>
        <w:t>は請負型の区別については個別契約において定めるものとし、本契約</w:t>
      </w:r>
      <w:r w:rsidR="00E855C6">
        <w:rPr>
          <w:rFonts w:hint="eastAsia"/>
        </w:rPr>
        <w:t>また</w:t>
      </w:r>
      <w:r>
        <w:rPr>
          <w:rFonts w:hint="eastAsia"/>
        </w:rPr>
        <w:t>は個別契約に別段の定めをした場合は当該定めによるものと</w:t>
      </w:r>
      <w:r w:rsidR="00E855C6">
        <w:rPr>
          <w:rFonts w:hint="eastAsia"/>
        </w:rPr>
        <w:t>します</w:t>
      </w:r>
      <w:r>
        <w:rPr>
          <w:rFonts w:hint="eastAsia"/>
        </w:rPr>
        <w:t>。</w:t>
      </w:r>
    </w:p>
    <w:p w:rsidR="00DE7F8E" w:rsidRDefault="00DE7F8E" w:rsidP="00DE7F8E">
      <w:r>
        <w:rPr>
          <w:rFonts w:hint="eastAsia"/>
        </w:rPr>
        <w:t>(1)</w:t>
      </w:r>
      <w:r>
        <w:rPr>
          <w:rFonts w:hint="eastAsia"/>
        </w:rPr>
        <w:t>準委任型の場合</w:t>
      </w:r>
    </w:p>
    <w:p w:rsidR="00DE7F8E" w:rsidRDefault="00DE7F8E" w:rsidP="00DE7F8E">
      <w:r>
        <w:rPr>
          <w:rFonts w:hint="eastAsia"/>
        </w:rPr>
        <w:t>乙は、善良な管理者の注意をもって委託業務を遂行する義務を負い、納入物を完成させる義務を負</w:t>
      </w:r>
      <w:r w:rsidR="00E855C6">
        <w:rPr>
          <w:rFonts w:hint="eastAsia"/>
        </w:rPr>
        <w:t>いません</w:t>
      </w:r>
      <w:r>
        <w:rPr>
          <w:rFonts w:hint="eastAsia"/>
        </w:rPr>
        <w:t>。</w:t>
      </w:r>
    </w:p>
    <w:p w:rsidR="00DE7F8E" w:rsidRDefault="00DE7F8E" w:rsidP="00DE7F8E">
      <w:r>
        <w:rPr>
          <w:rFonts w:hint="eastAsia"/>
        </w:rPr>
        <w:t>(2)</w:t>
      </w:r>
      <w:r>
        <w:rPr>
          <w:rFonts w:hint="eastAsia"/>
        </w:rPr>
        <w:t>請負型の場合</w:t>
      </w:r>
    </w:p>
    <w:p w:rsidR="00DE7F8E" w:rsidRDefault="00DE7F8E" w:rsidP="00DE7F8E">
      <w:r>
        <w:rPr>
          <w:rFonts w:hint="eastAsia"/>
        </w:rPr>
        <w:t>乙は、業務仕様書に適合する納入物を完成させる義務を負うものと</w:t>
      </w:r>
      <w:r w:rsidR="00E855C6">
        <w:rPr>
          <w:rFonts w:hint="eastAsia"/>
        </w:rPr>
        <w:t>します</w:t>
      </w:r>
      <w:r>
        <w:rPr>
          <w:rFonts w:hint="eastAsia"/>
        </w:rPr>
        <w:t>。</w:t>
      </w:r>
    </w:p>
    <w:p w:rsidR="00DE7F8E" w:rsidRPr="00E855C6" w:rsidRDefault="00DE7F8E" w:rsidP="00DE7F8E"/>
    <w:p w:rsidR="00DE7F8E" w:rsidRPr="00E855C6" w:rsidRDefault="00DE7F8E" w:rsidP="00DE7F8E">
      <w:pPr>
        <w:rPr>
          <w:b/>
        </w:rPr>
      </w:pPr>
      <w:r w:rsidRPr="00E855C6">
        <w:rPr>
          <w:rFonts w:hint="eastAsia"/>
          <w:b/>
        </w:rPr>
        <w:t>第５条</w:t>
      </w:r>
      <w:r w:rsidRPr="00E855C6">
        <w:rPr>
          <w:rFonts w:hint="eastAsia"/>
          <w:b/>
        </w:rPr>
        <w:t xml:space="preserve"> </w:t>
      </w:r>
      <w:r w:rsidRPr="00E855C6">
        <w:rPr>
          <w:rFonts w:hint="eastAsia"/>
          <w:b/>
        </w:rPr>
        <w:t>（資料等の提供）</w:t>
      </w:r>
    </w:p>
    <w:p w:rsidR="00DE7F8E" w:rsidRDefault="00DE7F8E" w:rsidP="00DE7F8E">
      <w:r>
        <w:rPr>
          <w:rFonts w:hint="eastAsia"/>
        </w:rPr>
        <w:t xml:space="preserve"> </w:t>
      </w:r>
      <w:r>
        <w:rPr>
          <w:rFonts w:hint="eastAsia"/>
        </w:rPr>
        <w:t>甲は、乙からの要請に従い、本件業務に必要となる資料等（以下「資料等」とい</w:t>
      </w:r>
      <w:r w:rsidR="00E855C6">
        <w:rPr>
          <w:rFonts w:hint="eastAsia"/>
        </w:rPr>
        <w:t>います</w:t>
      </w:r>
      <w:r>
        <w:rPr>
          <w:rFonts w:hint="eastAsia"/>
        </w:rPr>
        <w:t>。）を乙に対して、開示、貸与</w:t>
      </w:r>
      <w:r w:rsidR="00E855C6">
        <w:rPr>
          <w:rFonts w:hint="eastAsia"/>
        </w:rPr>
        <w:t>また</w:t>
      </w:r>
      <w:r>
        <w:rPr>
          <w:rFonts w:hint="eastAsia"/>
        </w:rPr>
        <w:t>は供与その他の方法により提供しなければならない</w:t>
      </w:r>
      <w:r w:rsidR="00E855C6">
        <w:rPr>
          <w:rFonts w:hint="eastAsia"/>
        </w:rPr>
        <w:t>ものとします</w:t>
      </w:r>
      <w:r>
        <w:rPr>
          <w:rFonts w:hint="eastAsia"/>
        </w:rPr>
        <w:t>。</w:t>
      </w:r>
    </w:p>
    <w:p w:rsidR="00DE7F8E" w:rsidRDefault="00DE7F8E" w:rsidP="00DE7F8E">
      <w:r>
        <w:rPr>
          <w:rFonts w:hint="eastAsia"/>
        </w:rPr>
        <w:t>２</w:t>
      </w:r>
      <w:r>
        <w:rPr>
          <w:rFonts w:hint="eastAsia"/>
        </w:rPr>
        <w:t xml:space="preserve"> </w:t>
      </w:r>
      <w:r>
        <w:rPr>
          <w:rFonts w:hint="eastAsia"/>
        </w:rPr>
        <w:t>乙は、甲から提供された資料等を善良な管理者の注意をもって使用するものと</w:t>
      </w:r>
      <w:r w:rsidR="00E855C6">
        <w:rPr>
          <w:rFonts w:hint="eastAsia"/>
        </w:rPr>
        <w:t>します</w:t>
      </w:r>
      <w:r>
        <w:rPr>
          <w:rFonts w:hint="eastAsia"/>
        </w:rPr>
        <w:t>。</w:t>
      </w:r>
    </w:p>
    <w:p w:rsidR="00DE7F8E" w:rsidRDefault="00DE7F8E" w:rsidP="00DE7F8E">
      <w:r>
        <w:rPr>
          <w:rFonts w:hint="eastAsia"/>
        </w:rPr>
        <w:t>３</w:t>
      </w:r>
      <w:r>
        <w:rPr>
          <w:rFonts w:hint="eastAsia"/>
        </w:rPr>
        <w:t xml:space="preserve"> </w:t>
      </w:r>
      <w:r>
        <w:rPr>
          <w:rFonts w:hint="eastAsia"/>
        </w:rPr>
        <w:t>甲が乙からの要請による資料等を提供しない場合、</w:t>
      </w:r>
      <w:r w:rsidR="00E855C6">
        <w:rPr>
          <w:rFonts w:hint="eastAsia"/>
        </w:rPr>
        <w:t>また</w:t>
      </w:r>
      <w:r>
        <w:rPr>
          <w:rFonts w:hint="eastAsia"/>
        </w:rPr>
        <w:t>は提供した資料等に瑕疵があった場合、これらに起因して甲に損害が生じた場合でも、乙は何らの責任を負わないものと</w:t>
      </w:r>
      <w:r w:rsidR="00E855C6">
        <w:rPr>
          <w:rFonts w:hint="eastAsia"/>
        </w:rPr>
        <w:t>します</w:t>
      </w:r>
      <w:r>
        <w:rPr>
          <w:rFonts w:hint="eastAsia"/>
        </w:rPr>
        <w:t>。</w:t>
      </w:r>
    </w:p>
    <w:p w:rsidR="00DE7F8E" w:rsidRPr="00E855C6" w:rsidRDefault="00DE7F8E" w:rsidP="00DE7F8E"/>
    <w:p w:rsidR="00DE7F8E" w:rsidRPr="00E855C6" w:rsidRDefault="00DE7F8E" w:rsidP="00DE7F8E">
      <w:pPr>
        <w:rPr>
          <w:b/>
        </w:rPr>
      </w:pPr>
      <w:r w:rsidRPr="00E855C6">
        <w:rPr>
          <w:rFonts w:hint="eastAsia"/>
          <w:b/>
        </w:rPr>
        <w:t>第６条</w:t>
      </w:r>
      <w:r w:rsidRPr="00E855C6">
        <w:rPr>
          <w:rFonts w:hint="eastAsia"/>
          <w:b/>
        </w:rPr>
        <w:t xml:space="preserve"> </w:t>
      </w:r>
      <w:r w:rsidRPr="00E855C6">
        <w:rPr>
          <w:rFonts w:hint="eastAsia"/>
          <w:b/>
        </w:rPr>
        <w:t>（納入）</w:t>
      </w:r>
    </w:p>
    <w:p w:rsidR="00DE7F8E" w:rsidRDefault="00DE7F8E" w:rsidP="00E855C6">
      <w:pPr>
        <w:ind w:firstLineChars="100" w:firstLine="210"/>
      </w:pPr>
      <w:r>
        <w:rPr>
          <w:rFonts w:hint="eastAsia"/>
        </w:rPr>
        <w:t>本件業務遂行の過程で成果物（以下、「本件成果物」という。）が生じるときは、乙は、甲に対し、個別契約において定める納入期限までに、個別契約において定める場所及び方法に</w:t>
      </w:r>
      <w:r>
        <w:rPr>
          <w:rFonts w:hint="eastAsia"/>
        </w:rPr>
        <w:lastRenderedPageBreak/>
        <w:t>より、当該成果物を納入するものと</w:t>
      </w:r>
      <w:r w:rsidR="00E855C6">
        <w:rPr>
          <w:rFonts w:hint="eastAsia"/>
        </w:rPr>
        <w:t>します</w:t>
      </w:r>
      <w:r>
        <w:rPr>
          <w:rFonts w:hint="eastAsia"/>
        </w:rPr>
        <w:t>。</w:t>
      </w:r>
    </w:p>
    <w:p w:rsidR="00DE7F8E" w:rsidRDefault="00DE7F8E" w:rsidP="00DE7F8E"/>
    <w:p w:rsidR="00DE7F8E" w:rsidRPr="00E855C6" w:rsidRDefault="00DE7F8E" w:rsidP="00DE7F8E">
      <w:pPr>
        <w:rPr>
          <w:b/>
        </w:rPr>
      </w:pPr>
      <w:r w:rsidRPr="00E855C6">
        <w:rPr>
          <w:rFonts w:hint="eastAsia"/>
          <w:b/>
        </w:rPr>
        <w:t>第７条</w:t>
      </w:r>
      <w:r w:rsidRPr="00E855C6">
        <w:rPr>
          <w:rFonts w:hint="eastAsia"/>
          <w:b/>
        </w:rPr>
        <w:t xml:space="preserve"> </w:t>
      </w:r>
      <w:r w:rsidRPr="00E855C6">
        <w:rPr>
          <w:rFonts w:hint="eastAsia"/>
          <w:b/>
        </w:rPr>
        <w:t>（危険の負担）</w:t>
      </w:r>
    </w:p>
    <w:p w:rsidR="00DE7F8E" w:rsidRDefault="00DE7F8E" w:rsidP="00E855C6">
      <w:pPr>
        <w:ind w:firstLineChars="100" w:firstLine="210"/>
      </w:pPr>
      <w:r>
        <w:rPr>
          <w:rFonts w:hint="eastAsia"/>
        </w:rPr>
        <w:t>本件成果物の滅失、毀損等の危険負担は、前条の納入前については乙が、納入後については甲が、それぞれ負担</w:t>
      </w:r>
      <w:r w:rsidR="00E855C6">
        <w:rPr>
          <w:rFonts w:hint="eastAsia"/>
        </w:rPr>
        <w:t>するものとします</w:t>
      </w:r>
      <w:r>
        <w:rPr>
          <w:rFonts w:hint="eastAsia"/>
        </w:rPr>
        <w:t>。</w:t>
      </w:r>
    </w:p>
    <w:p w:rsidR="00DE7F8E" w:rsidRPr="00E855C6" w:rsidRDefault="00DE7F8E" w:rsidP="00DE7F8E"/>
    <w:p w:rsidR="00DE7F8E" w:rsidRPr="00E855C6" w:rsidRDefault="00DE7F8E" w:rsidP="00DE7F8E">
      <w:pPr>
        <w:rPr>
          <w:b/>
        </w:rPr>
      </w:pPr>
      <w:r w:rsidRPr="00E855C6">
        <w:rPr>
          <w:rFonts w:hint="eastAsia"/>
          <w:b/>
        </w:rPr>
        <w:t>第８条</w:t>
      </w:r>
      <w:r w:rsidRPr="00E855C6">
        <w:rPr>
          <w:rFonts w:hint="eastAsia"/>
          <w:b/>
        </w:rPr>
        <w:t xml:space="preserve"> </w:t>
      </w:r>
      <w:r w:rsidRPr="00E855C6">
        <w:rPr>
          <w:rFonts w:hint="eastAsia"/>
          <w:b/>
        </w:rPr>
        <w:t>（検収）</w:t>
      </w:r>
    </w:p>
    <w:p w:rsidR="00DE7F8E" w:rsidRDefault="00DE7F8E" w:rsidP="00DE7F8E">
      <w:r>
        <w:rPr>
          <w:rFonts w:hint="eastAsia"/>
        </w:rPr>
        <w:t xml:space="preserve"> </w:t>
      </w:r>
      <w:r>
        <w:rPr>
          <w:rFonts w:hint="eastAsia"/>
        </w:rPr>
        <w:t>甲は、本件成果物の納入がなされた日から</w:t>
      </w:r>
      <w:r w:rsidR="00E855C6" w:rsidRPr="00E2155D">
        <w:rPr>
          <w:rFonts w:hint="eastAsia"/>
          <w:highlight w:val="yellow"/>
        </w:rPr>
        <w:t>〇〇</w:t>
      </w:r>
      <w:r w:rsidRPr="00E2155D">
        <w:rPr>
          <w:rFonts w:hint="eastAsia"/>
          <w:highlight w:val="yellow"/>
        </w:rPr>
        <w:t>日</w:t>
      </w:r>
      <w:r>
        <w:rPr>
          <w:rFonts w:hint="eastAsia"/>
        </w:rPr>
        <w:t>以内（以下、「検査期間」という。）に、当該本件成果物の検査を実施しなければならない</w:t>
      </w:r>
      <w:r w:rsidR="00E855C6">
        <w:rPr>
          <w:rFonts w:hint="eastAsia"/>
        </w:rPr>
        <w:t>ものとします</w:t>
      </w:r>
      <w:r>
        <w:rPr>
          <w:rFonts w:hint="eastAsia"/>
        </w:rPr>
        <w:t>。</w:t>
      </w:r>
    </w:p>
    <w:p w:rsidR="00DE7F8E" w:rsidRDefault="00DE7F8E" w:rsidP="00DE7F8E">
      <w:r>
        <w:rPr>
          <w:rFonts w:hint="eastAsia"/>
        </w:rPr>
        <w:t>２</w:t>
      </w:r>
      <w:r>
        <w:rPr>
          <w:rFonts w:hint="eastAsia"/>
        </w:rPr>
        <w:t xml:space="preserve"> </w:t>
      </w:r>
      <w:r>
        <w:rPr>
          <w:rFonts w:hint="eastAsia"/>
        </w:rPr>
        <w:t>甲は、本件成果物が前項の検査に適合した場合、その旨を乙に通知するものと</w:t>
      </w:r>
      <w:r w:rsidR="00E855C6">
        <w:rPr>
          <w:rFonts w:hint="eastAsia"/>
        </w:rPr>
        <w:t>します</w:t>
      </w:r>
      <w:r>
        <w:rPr>
          <w:rFonts w:hint="eastAsia"/>
        </w:rPr>
        <w:t>。</w:t>
      </w:r>
    </w:p>
    <w:p w:rsidR="00DE7F8E" w:rsidRDefault="00DE7F8E" w:rsidP="00E855C6">
      <w:pPr>
        <w:ind w:left="210" w:hangingChars="100" w:hanging="210"/>
      </w:pPr>
      <w:r>
        <w:rPr>
          <w:rFonts w:hint="eastAsia"/>
        </w:rPr>
        <w:t>３</w:t>
      </w:r>
      <w:r>
        <w:rPr>
          <w:rFonts w:hint="eastAsia"/>
        </w:rPr>
        <w:t xml:space="preserve"> </w:t>
      </w:r>
      <w:r>
        <w:rPr>
          <w:rFonts w:hint="eastAsia"/>
        </w:rPr>
        <w:t>本件成果物が第１項の検査に適合しない場合、甲は、乙に対し、その旨及び不適合の具体的な理由を通知するものと</w:t>
      </w:r>
      <w:r w:rsidR="00E855C6">
        <w:rPr>
          <w:rFonts w:hint="eastAsia"/>
        </w:rPr>
        <w:t>します</w:t>
      </w:r>
      <w:r>
        <w:rPr>
          <w:rFonts w:hint="eastAsia"/>
        </w:rPr>
        <w:t>。この場合、乙は、甲と協議のうえ定めた期限内に修正して甲に納入し、甲は、検査期間において、所定の検査を再度行うものと</w:t>
      </w:r>
      <w:r w:rsidR="00E855C6">
        <w:rPr>
          <w:rFonts w:hint="eastAsia"/>
        </w:rPr>
        <w:t>します</w:t>
      </w:r>
      <w:r>
        <w:rPr>
          <w:rFonts w:hint="eastAsia"/>
        </w:rPr>
        <w:t>。但し、当該修正は</w:t>
      </w:r>
      <w:r w:rsidR="00E855C6" w:rsidRPr="00E2155D">
        <w:rPr>
          <w:rFonts w:hint="eastAsia"/>
          <w:highlight w:val="yellow"/>
        </w:rPr>
        <w:t>〇</w:t>
      </w:r>
      <w:r w:rsidRPr="00E2155D">
        <w:rPr>
          <w:rFonts w:hint="eastAsia"/>
          <w:highlight w:val="yellow"/>
        </w:rPr>
        <w:t>回</w:t>
      </w:r>
      <w:r>
        <w:rPr>
          <w:rFonts w:hint="eastAsia"/>
        </w:rPr>
        <w:t>を上限と</w:t>
      </w:r>
      <w:r w:rsidR="00E855C6">
        <w:rPr>
          <w:rFonts w:hint="eastAsia"/>
        </w:rPr>
        <w:t>します</w:t>
      </w:r>
      <w:r>
        <w:rPr>
          <w:rFonts w:hint="eastAsia"/>
        </w:rPr>
        <w:t>。</w:t>
      </w:r>
    </w:p>
    <w:p w:rsidR="00DE7F8E" w:rsidRDefault="00DE7F8E" w:rsidP="00E855C6">
      <w:pPr>
        <w:ind w:left="210" w:hangingChars="100" w:hanging="210"/>
      </w:pPr>
      <w:r>
        <w:rPr>
          <w:rFonts w:hint="eastAsia"/>
        </w:rPr>
        <w:t>４</w:t>
      </w:r>
      <w:r>
        <w:rPr>
          <w:rFonts w:hint="eastAsia"/>
        </w:rPr>
        <w:t xml:space="preserve"> </w:t>
      </w:r>
      <w:r>
        <w:rPr>
          <w:rFonts w:hint="eastAsia"/>
        </w:rPr>
        <w:t>甲が検収結果を交付しない場合であっても、第１項に定める検査期間内に甲が書面で具体的な理由を明示して異議を述べない場合には、本件成果物は、本条所定の検査に合格したものみな</w:t>
      </w:r>
      <w:r w:rsidR="00E855C6">
        <w:rPr>
          <w:rFonts w:hint="eastAsia"/>
        </w:rPr>
        <w:t>します</w:t>
      </w:r>
      <w:r>
        <w:rPr>
          <w:rFonts w:hint="eastAsia"/>
        </w:rPr>
        <w:t>。</w:t>
      </w:r>
    </w:p>
    <w:p w:rsidR="00DE7F8E" w:rsidRDefault="00DE7F8E" w:rsidP="00DE7F8E">
      <w:r>
        <w:rPr>
          <w:rFonts w:hint="eastAsia"/>
        </w:rPr>
        <w:t>５</w:t>
      </w:r>
      <w:r>
        <w:rPr>
          <w:rFonts w:hint="eastAsia"/>
        </w:rPr>
        <w:t xml:space="preserve"> </w:t>
      </w:r>
      <w:r>
        <w:rPr>
          <w:rFonts w:hint="eastAsia"/>
        </w:rPr>
        <w:t>本条の検査合格をもって、本件成果物の検収完了と</w:t>
      </w:r>
      <w:r w:rsidR="00E855C6">
        <w:rPr>
          <w:rFonts w:hint="eastAsia"/>
        </w:rPr>
        <w:t>します</w:t>
      </w:r>
      <w:r>
        <w:rPr>
          <w:rFonts w:hint="eastAsia"/>
        </w:rPr>
        <w:t>。</w:t>
      </w:r>
    </w:p>
    <w:p w:rsidR="00DE7F8E" w:rsidRPr="00E855C6" w:rsidRDefault="00DE7F8E" w:rsidP="00DE7F8E"/>
    <w:p w:rsidR="00DE7F8E" w:rsidRPr="00E855C6" w:rsidRDefault="00DE7F8E" w:rsidP="00DE7F8E">
      <w:pPr>
        <w:rPr>
          <w:b/>
        </w:rPr>
      </w:pPr>
      <w:r w:rsidRPr="00E855C6">
        <w:rPr>
          <w:rFonts w:hint="eastAsia"/>
          <w:b/>
        </w:rPr>
        <w:t>第９条</w:t>
      </w:r>
      <w:r w:rsidRPr="00E855C6">
        <w:rPr>
          <w:rFonts w:hint="eastAsia"/>
          <w:b/>
        </w:rPr>
        <w:t xml:space="preserve"> </w:t>
      </w:r>
      <w:r w:rsidRPr="00E855C6">
        <w:rPr>
          <w:rFonts w:hint="eastAsia"/>
          <w:b/>
        </w:rPr>
        <w:t>（瑕疵担保責任）</w:t>
      </w:r>
    </w:p>
    <w:p w:rsidR="00DE7F8E" w:rsidRDefault="00DE7F8E" w:rsidP="00DE7F8E">
      <w:r>
        <w:rPr>
          <w:rFonts w:hint="eastAsia"/>
        </w:rPr>
        <w:t xml:space="preserve"> </w:t>
      </w:r>
      <w:r>
        <w:rPr>
          <w:rFonts w:hint="eastAsia"/>
        </w:rPr>
        <w:t>本件成果物の検収完了後</w:t>
      </w:r>
      <w:r w:rsidR="00FB323D">
        <w:rPr>
          <w:rFonts w:hint="eastAsia"/>
        </w:rPr>
        <w:t xml:space="preserve">　</w:t>
      </w:r>
      <w:r w:rsidR="00FB323D" w:rsidRPr="00E2155D">
        <w:rPr>
          <w:rFonts w:hint="eastAsia"/>
          <w:highlight w:val="yellow"/>
        </w:rPr>
        <w:t>◯</w:t>
      </w:r>
      <w:r w:rsidRPr="00E2155D">
        <w:rPr>
          <w:rFonts w:hint="eastAsia"/>
          <w:highlight w:val="yellow"/>
        </w:rPr>
        <w:t>か月</w:t>
      </w:r>
      <w:r>
        <w:rPr>
          <w:rFonts w:hint="eastAsia"/>
        </w:rPr>
        <w:t>以内に、検査では発見できなかった本件仕様との不一致（以下、「瑕疵」という。）が発見された場合、甲は乙に対して当該瑕疵の修正を請求することができる</w:t>
      </w:r>
      <w:r w:rsidR="00E855C6">
        <w:rPr>
          <w:rFonts w:hint="eastAsia"/>
        </w:rPr>
        <w:t>ものとします</w:t>
      </w:r>
      <w:r>
        <w:rPr>
          <w:rFonts w:hint="eastAsia"/>
        </w:rPr>
        <w:t>。</w:t>
      </w:r>
    </w:p>
    <w:p w:rsidR="00DE7F8E" w:rsidRDefault="00DE7F8E" w:rsidP="00E855C6">
      <w:pPr>
        <w:ind w:left="210" w:hangingChars="100" w:hanging="210"/>
      </w:pPr>
      <w:r>
        <w:rPr>
          <w:rFonts w:hint="eastAsia"/>
        </w:rPr>
        <w:t>２</w:t>
      </w:r>
      <w:r>
        <w:rPr>
          <w:rFonts w:hint="eastAsia"/>
        </w:rPr>
        <w:t xml:space="preserve"> </w:t>
      </w:r>
      <w:r>
        <w:rPr>
          <w:rFonts w:hint="eastAsia"/>
        </w:rPr>
        <w:t>前項の規定は、当該瑕疵が甲の指示</w:t>
      </w:r>
      <w:r w:rsidR="00E855C6">
        <w:rPr>
          <w:rFonts w:hint="eastAsia"/>
        </w:rPr>
        <w:t>また</w:t>
      </w:r>
      <w:r>
        <w:rPr>
          <w:rFonts w:hint="eastAsia"/>
        </w:rPr>
        <w:t>は甲が提供した資料等に起因する場合には適用しない</w:t>
      </w:r>
      <w:r w:rsidR="00E855C6">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第１０条</w:t>
      </w:r>
      <w:r w:rsidRPr="00E855C6">
        <w:rPr>
          <w:rFonts w:hint="eastAsia"/>
          <w:b/>
        </w:rPr>
        <w:t xml:space="preserve"> </w:t>
      </w:r>
      <w:r w:rsidRPr="00E855C6">
        <w:rPr>
          <w:rFonts w:hint="eastAsia"/>
          <w:b/>
        </w:rPr>
        <w:t>（委託料）</w:t>
      </w:r>
    </w:p>
    <w:p w:rsidR="00DE7F8E" w:rsidRDefault="00DE7F8E" w:rsidP="00DE7F8E">
      <w:r>
        <w:rPr>
          <w:rFonts w:hint="eastAsia"/>
        </w:rPr>
        <w:t xml:space="preserve"> </w:t>
      </w:r>
      <w:r>
        <w:rPr>
          <w:rFonts w:hint="eastAsia"/>
        </w:rPr>
        <w:t>甲は、乙に対し、本件業務の対価として、個別契約において合意したとおり、委託料を支払うものと</w:t>
      </w:r>
      <w:r w:rsidR="00CE71EF">
        <w:rPr>
          <w:rFonts w:hint="eastAsia"/>
        </w:rPr>
        <w:t>します</w:t>
      </w:r>
      <w:r>
        <w:rPr>
          <w:rFonts w:hint="eastAsia"/>
        </w:rPr>
        <w:t>。</w:t>
      </w:r>
    </w:p>
    <w:p w:rsidR="00DE7F8E" w:rsidRDefault="00DE7F8E" w:rsidP="00E855C6">
      <w:pPr>
        <w:ind w:left="210" w:hangingChars="100" w:hanging="210"/>
      </w:pPr>
      <w:r>
        <w:rPr>
          <w:rFonts w:hint="eastAsia"/>
        </w:rPr>
        <w:t>２</w:t>
      </w:r>
      <w:r>
        <w:rPr>
          <w:rFonts w:hint="eastAsia"/>
        </w:rPr>
        <w:t xml:space="preserve"> </w:t>
      </w:r>
      <w:r>
        <w:rPr>
          <w:rFonts w:hint="eastAsia"/>
        </w:rPr>
        <w:t>甲は、前項の委託料に消費税相当額を加えた金額を、乙が別途指定した銀行口座に振り込む方法により支払うものと</w:t>
      </w:r>
      <w:r w:rsidR="00CE71EF">
        <w:rPr>
          <w:rFonts w:hint="eastAsia"/>
        </w:rPr>
        <w:t>します</w:t>
      </w:r>
      <w:r>
        <w:rPr>
          <w:rFonts w:hint="eastAsia"/>
        </w:rPr>
        <w:t>。なお、振込手数料は甲の負担と</w:t>
      </w:r>
      <w:r w:rsidR="00CE71EF">
        <w:rPr>
          <w:rFonts w:hint="eastAsia"/>
        </w:rPr>
        <w:t>します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第１１条</w:t>
      </w:r>
      <w:r w:rsidRPr="00E855C6">
        <w:rPr>
          <w:rFonts w:hint="eastAsia"/>
          <w:b/>
        </w:rPr>
        <w:t xml:space="preserve"> </w:t>
      </w:r>
      <w:r w:rsidRPr="00E855C6">
        <w:rPr>
          <w:rFonts w:hint="eastAsia"/>
          <w:b/>
        </w:rPr>
        <w:t>（費用負担）</w:t>
      </w:r>
    </w:p>
    <w:p w:rsidR="00DE7F8E" w:rsidRDefault="00DE7F8E" w:rsidP="00DE7F8E">
      <w:r>
        <w:rPr>
          <w:rFonts w:hint="eastAsia"/>
        </w:rPr>
        <w:t>本件業務遂行に係る通信費、交通費その他の費用は、甲の負担と</w:t>
      </w:r>
      <w:r w:rsidR="00CE71EF">
        <w:rPr>
          <w:rFonts w:hint="eastAsia"/>
        </w:rPr>
        <w:t>します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第１２条</w:t>
      </w:r>
      <w:r w:rsidRPr="00E855C6">
        <w:rPr>
          <w:rFonts w:hint="eastAsia"/>
          <w:b/>
        </w:rPr>
        <w:t xml:space="preserve"> </w:t>
      </w:r>
      <w:r w:rsidRPr="00E855C6">
        <w:rPr>
          <w:rFonts w:hint="eastAsia"/>
          <w:b/>
        </w:rPr>
        <w:t>（知的財産権の帰属等）</w:t>
      </w:r>
    </w:p>
    <w:p w:rsidR="00DE7F8E" w:rsidRDefault="00DE7F8E" w:rsidP="00E855C6">
      <w:r>
        <w:rPr>
          <w:rFonts w:hint="eastAsia"/>
        </w:rPr>
        <w:lastRenderedPageBreak/>
        <w:t xml:space="preserve"> </w:t>
      </w:r>
      <w:r>
        <w:rPr>
          <w:rFonts w:hint="eastAsia"/>
        </w:rPr>
        <w:t>本件業務遂行の過程で生じた発明その他の知的財産（以下、総称して「発明等」という）に係る知的財産権（著作権（著作権法第２７条及び第２８条の権利を含む。）、特許権、実用新案権、商標権、意匠権その他の知的財産権（それらの権利を取得し、</w:t>
      </w:r>
      <w:r w:rsidR="00E855C6">
        <w:rPr>
          <w:rFonts w:hint="eastAsia"/>
        </w:rPr>
        <w:t>また</w:t>
      </w:r>
      <w:r>
        <w:rPr>
          <w:rFonts w:hint="eastAsia"/>
        </w:rPr>
        <w:t>はそれらの権利につき登録等を出願する権利を含む。）をいい、以下同様とする。）は、乙に帰属するものと</w:t>
      </w:r>
      <w:r w:rsidR="00CE71EF">
        <w:rPr>
          <w:rFonts w:hint="eastAsia"/>
        </w:rPr>
        <w:t>します</w:t>
      </w:r>
      <w:r>
        <w:rPr>
          <w:rFonts w:hint="eastAsia"/>
        </w:rPr>
        <w:t>。</w:t>
      </w:r>
    </w:p>
    <w:p w:rsidR="00DE7F8E" w:rsidRDefault="00DE7F8E" w:rsidP="00E855C6">
      <w:pPr>
        <w:ind w:left="210" w:hangingChars="100" w:hanging="210"/>
      </w:pPr>
      <w:r>
        <w:rPr>
          <w:rFonts w:hint="eastAsia"/>
        </w:rPr>
        <w:t>２</w:t>
      </w:r>
      <w:r>
        <w:rPr>
          <w:rFonts w:hint="eastAsia"/>
        </w:rPr>
        <w:t xml:space="preserve"> </w:t>
      </w:r>
      <w:r>
        <w:rPr>
          <w:rFonts w:hint="eastAsia"/>
        </w:rPr>
        <w:t>本件成果物にかかる知的財産権（本件業務遂行開始前から乙に帰属していた知的財産権を除く。）は、汎用的な利用が可能なプログラム等の著作権を除き、第１０条に基づく委託料支払完了と同時に甲に帰属</w:t>
      </w:r>
      <w:r w:rsidR="00E855C6">
        <w:rPr>
          <w:rFonts w:hint="eastAsia"/>
        </w:rPr>
        <w:t>また</w:t>
      </w:r>
      <w:r>
        <w:rPr>
          <w:rFonts w:hint="eastAsia"/>
        </w:rPr>
        <w:t>は移転するものとし、当該移転の対価は、委託料に含まれるものと</w:t>
      </w:r>
      <w:r w:rsidR="00CE71EF">
        <w:rPr>
          <w:rFonts w:hint="eastAsia"/>
        </w:rPr>
        <w:t>します</w:t>
      </w:r>
      <w:r>
        <w:rPr>
          <w:rFonts w:hint="eastAsia"/>
        </w:rPr>
        <w:t>。</w:t>
      </w:r>
    </w:p>
    <w:p w:rsidR="00DE7F8E" w:rsidRDefault="00DE7F8E" w:rsidP="00DE7F8E">
      <w:r>
        <w:rPr>
          <w:rFonts w:hint="eastAsia"/>
        </w:rPr>
        <w:t>３</w:t>
      </w:r>
      <w:r>
        <w:rPr>
          <w:rFonts w:hint="eastAsia"/>
        </w:rPr>
        <w:t xml:space="preserve"> </w:t>
      </w:r>
      <w:r>
        <w:rPr>
          <w:rFonts w:hint="eastAsia"/>
        </w:rPr>
        <w:t>本条に基づき甲に帰属した権利について、乙は、著作者人格権を行使しないものと</w:t>
      </w:r>
      <w:r w:rsidR="00CE71EF">
        <w:rPr>
          <w:rFonts w:hint="eastAsia"/>
        </w:rPr>
        <w:t>します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第１３条</w:t>
      </w:r>
      <w:r w:rsidRPr="00E855C6">
        <w:rPr>
          <w:rFonts w:hint="eastAsia"/>
          <w:b/>
        </w:rPr>
        <w:t xml:space="preserve"> </w:t>
      </w:r>
      <w:r w:rsidRPr="00E855C6">
        <w:rPr>
          <w:rFonts w:hint="eastAsia"/>
          <w:b/>
        </w:rPr>
        <w:t>（秘密保持義務）</w:t>
      </w:r>
    </w:p>
    <w:p w:rsidR="00DE7F8E" w:rsidRDefault="00DE7F8E" w:rsidP="00DE7F8E">
      <w:r>
        <w:rPr>
          <w:rFonts w:hint="eastAsia"/>
        </w:rPr>
        <w:t xml:space="preserve"> </w:t>
      </w:r>
      <w:r>
        <w:rPr>
          <w:rFonts w:hint="eastAsia"/>
        </w:rPr>
        <w:t>甲及び乙は、相手方から開示を受け</w:t>
      </w:r>
      <w:r w:rsidR="00E855C6">
        <w:rPr>
          <w:rFonts w:hint="eastAsia"/>
        </w:rPr>
        <w:t>また</w:t>
      </w:r>
      <w:r>
        <w:rPr>
          <w:rFonts w:hint="eastAsia"/>
        </w:rPr>
        <w:t>は知り得た相手方の営業上・技術上</w:t>
      </w:r>
      <w:r w:rsidR="00E855C6">
        <w:rPr>
          <w:rFonts w:hint="eastAsia"/>
        </w:rPr>
        <w:t>また</w:t>
      </w:r>
      <w:r>
        <w:rPr>
          <w:rFonts w:hint="eastAsia"/>
        </w:rPr>
        <w:t>はその他一切の業務上の情報（以下「秘密情報」という。）を厳重に保管・管理しなければならない</w:t>
      </w:r>
      <w:r w:rsidR="00CE71EF">
        <w:rPr>
          <w:rFonts w:hint="eastAsia"/>
        </w:rPr>
        <w:t>ものとします</w:t>
      </w:r>
      <w:r>
        <w:rPr>
          <w:rFonts w:hint="eastAsia"/>
        </w:rPr>
        <w:t>。ただし、次の各号のいずれか一つに該当する情報については秘密情報に含まれ</w:t>
      </w:r>
      <w:r w:rsidR="00CE71EF">
        <w:rPr>
          <w:rFonts w:hint="eastAsia"/>
        </w:rPr>
        <w:t>ません</w:t>
      </w:r>
      <w:r>
        <w:rPr>
          <w:rFonts w:hint="eastAsia"/>
        </w:rPr>
        <w:t>。</w:t>
      </w:r>
    </w:p>
    <w:p w:rsidR="00DE7F8E" w:rsidRDefault="00DE7F8E" w:rsidP="00DE7F8E">
      <w:r>
        <w:rPr>
          <w:rFonts w:hint="eastAsia"/>
        </w:rPr>
        <w:t>(1)</w:t>
      </w:r>
      <w:r>
        <w:rPr>
          <w:rFonts w:hint="eastAsia"/>
        </w:rPr>
        <w:t>開示を受ける前に既に保有していた情報</w:t>
      </w:r>
    </w:p>
    <w:p w:rsidR="00DE7F8E" w:rsidRDefault="00DE7F8E" w:rsidP="00DE7F8E">
      <w:r>
        <w:rPr>
          <w:rFonts w:hint="eastAsia"/>
        </w:rPr>
        <w:t>(2)</w:t>
      </w:r>
      <w:r>
        <w:rPr>
          <w:rFonts w:hint="eastAsia"/>
        </w:rPr>
        <w:t>開示のときに既に公知であった情報、及び開示後被開示当事者の責によらず、公知となった情報</w:t>
      </w:r>
    </w:p>
    <w:p w:rsidR="00DE7F8E" w:rsidRDefault="00DE7F8E" w:rsidP="00DE7F8E">
      <w:r>
        <w:rPr>
          <w:rFonts w:hint="eastAsia"/>
        </w:rPr>
        <w:t>(3)</w:t>
      </w:r>
      <w:r>
        <w:rPr>
          <w:rFonts w:hint="eastAsia"/>
        </w:rPr>
        <w:t>秘密保持義務を負うことなく第三者から正当に入手した情報</w:t>
      </w:r>
    </w:p>
    <w:p w:rsidR="00DE7F8E" w:rsidRDefault="00DE7F8E" w:rsidP="00DE7F8E">
      <w:r>
        <w:rPr>
          <w:rFonts w:hint="eastAsia"/>
        </w:rPr>
        <w:t>(4)</w:t>
      </w:r>
      <w:r>
        <w:rPr>
          <w:rFonts w:hint="eastAsia"/>
        </w:rPr>
        <w:t>相手方から提供を受けた情報によらず、独自に開発</w:t>
      </w:r>
      <w:r w:rsidR="00E855C6">
        <w:rPr>
          <w:rFonts w:hint="eastAsia"/>
        </w:rPr>
        <w:t>また</w:t>
      </w:r>
      <w:r>
        <w:rPr>
          <w:rFonts w:hint="eastAsia"/>
        </w:rPr>
        <w:t>は創作した情報</w:t>
      </w:r>
    </w:p>
    <w:p w:rsidR="00DE7F8E" w:rsidRDefault="00DE7F8E" w:rsidP="00DE7F8E">
      <w:r>
        <w:rPr>
          <w:rFonts w:hint="eastAsia"/>
        </w:rPr>
        <w:t>２</w:t>
      </w:r>
      <w:r>
        <w:rPr>
          <w:rFonts w:hint="eastAsia"/>
        </w:rPr>
        <w:t xml:space="preserve"> </w:t>
      </w:r>
      <w:r>
        <w:rPr>
          <w:rFonts w:hint="eastAsia"/>
        </w:rPr>
        <w:t>甲及び乙は、秘密情報について、本契約の目的の範囲内でのみ使用するものと</w:t>
      </w:r>
      <w:r w:rsidR="00CE71EF">
        <w:rPr>
          <w:rFonts w:hint="eastAsia"/>
        </w:rPr>
        <w:t>します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第１４条</w:t>
      </w:r>
      <w:r w:rsidRPr="00E855C6">
        <w:rPr>
          <w:rFonts w:hint="eastAsia"/>
          <w:b/>
        </w:rPr>
        <w:t xml:space="preserve"> </w:t>
      </w:r>
      <w:r w:rsidRPr="00E855C6">
        <w:rPr>
          <w:rFonts w:hint="eastAsia"/>
          <w:b/>
        </w:rPr>
        <w:t>（再委託）</w:t>
      </w:r>
    </w:p>
    <w:p w:rsidR="00DE7F8E" w:rsidRDefault="00DE7F8E" w:rsidP="00E855C6">
      <w:pPr>
        <w:ind w:firstLineChars="100" w:firstLine="210"/>
      </w:pPr>
      <w:r>
        <w:rPr>
          <w:rFonts w:hint="eastAsia"/>
        </w:rPr>
        <w:t>乙は、甲の承諾を得た場合に限り、本件業務の全部</w:t>
      </w:r>
      <w:r w:rsidR="00E855C6">
        <w:rPr>
          <w:rFonts w:hint="eastAsia"/>
        </w:rPr>
        <w:t>また</w:t>
      </w:r>
      <w:r>
        <w:rPr>
          <w:rFonts w:hint="eastAsia"/>
        </w:rPr>
        <w:t>は一部を第三者に再委託することができる。この場合、乙は、当該第三者の選任及び監督につき、甲に対して責任を負う</w:t>
      </w:r>
      <w:r w:rsidR="00CE71EF">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第１５条</w:t>
      </w:r>
      <w:r w:rsidRPr="00E855C6">
        <w:rPr>
          <w:rFonts w:hint="eastAsia"/>
          <w:b/>
        </w:rPr>
        <w:t xml:space="preserve"> </w:t>
      </w:r>
      <w:r w:rsidRPr="00E855C6">
        <w:rPr>
          <w:rFonts w:hint="eastAsia"/>
          <w:b/>
        </w:rPr>
        <w:t>（反社会的勢力の排除等）</w:t>
      </w:r>
    </w:p>
    <w:p w:rsidR="00DE7F8E" w:rsidRDefault="00DE7F8E" w:rsidP="00DE7F8E">
      <w:r>
        <w:rPr>
          <w:rFonts w:hint="eastAsia"/>
        </w:rPr>
        <w:t xml:space="preserve"> </w:t>
      </w:r>
      <w:r>
        <w:rPr>
          <w:rFonts w:hint="eastAsia"/>
        </w:rPr>
        <w:t>甲及び乙は、それぞれ相手方に対し、次の各号の事項を確約する</w:t>
      </w:r>
      <w:r w:rsidR="00CE71EF">
        <w:rPr>
          <w:rFonts w:hint="eastAsia"/>
        </w:rPr>
        <w:t>ものとします</w:t>
      </w:r>
      <w:r>
        <w:rPr>
          <w:rFonts w:hint="eastAsia"/>
        </w:rPr>
        <w:t>。</w:t>
      </w:r>
    </w:p>
    <w:p w:rsidR="00DE7F8E" w:rsidRDefault="00DE7F8E" w:rsidP="00DE7F8E">
      <w:r>
        <w:rPr>
          <w:rFonts w:hint="eastAsia"/>
        </w:rPr>
        <w:t>(1)</w:t>
      </w:r>
      <w:r>
        <w:rPr>
          <w:rFonts w:hint="eastAsia"/>
        </w:rPr>
        <w:t>自ら及びその役員が、反社会的勢力ではないこと、及び反社会的勢力と社会的に非難されるべき関係を有していないこと</w:t>
      </w:r>
    </w:p>
    <w:p w:rsidR="00DE7F8E" w:rsidRDefault="00DE7F8E" w:rsidP="00DE7F8E">
      <w:r>
        <w:rPr>
          <w:rFonts w:hint="eastAsia"/>
        </w:rPr>
        <w:t>(2)</w:t>
      </w:r>
      <w:r>
        <w:rPr>
          <w:rFonts w:hint="eastAsia"/>
        </w:rPr>
        <w:t>反社会的勢力に自己の名義を利用させ、本契約を締結するものでないこと</w:t>
      </w:r>
    </w:p>
    <w:p w:rsidR="00DE7F8E" w:rsidRDefault="00DE7F8E" w:rsidP="00DE7F8E">
      <w:r>
        <w:rPr>
          <w:rFonts w:hint="eastAsia"/>
        </w:rPr>
        <w:t>(3)</w:t>
      </w:r>
      <w:r>
        <w:rPr>
          <w:rFonts w:hint="eastAsia"/>
        </w:rPr>
        <w:t>自ら</w:t>
      </w:r>
      <w:r w:rsidR="00E855C6">
        <w:rPr>
          <w:rFonts w:hint="eastAsia"/>
        </w:rPr>
        <w:t>また</w:t>
      </w:r>
      <w:r>
        <w:rPr>
          <w:rFonts w:hint="eastAsia"/>
        </w:rPr>
        <w:t>は第三者を利用して、相手方に対し、脅迫的な言動</w:t>
      </w:r>
      <w:r w:rsidR="00E855C6">
        <w:rPr>
          <w:rFonts w:hint="eastAsia"/>
        </w:rPr>
        <w:t>また</w:t>
      </w:r>
      <w:r>
        <w:rPr>
          <w:rFonts w:hint="eastAsia"/>
        </w:rPr>
        <w:t>は暴力を用いる行為、風説を流布し、偽計</w:t>
      </w:r>
      <w:r w:rsidR="00E855C6">
        <w:rPr>
          <w:rFonts w:hint="eastAsia"/>
        </w:rPr>
        <w:t>また</w:t>
      </w:r>
      <w:r>
        <w:rPr>
          <w:rFonts w:hint="eastAsia"/>
        </w:rPr>
        <w:t>は威力を用いて相手方の業務を妨害し</w:t>
      </w:r>
      <w:r w:rsidR="00E855C6">
        <w:rPr>
          <w:rFonts w:hint="eastAsia"/>
        </w:rPr>
        <w:t>また</w:t>
      </w:r>
      <w:r>
        <w:rPr>
          <w:rFonts w:hint="eastAsia"/>
        </w:rPr>
        <w:t>は信用を毀損する行為、</w:t>
      </w:r>
      <w:r>
        <w:rPr>
          <w:rFonts w:hint="eastAsia"/>
        </w:rPr>
        <w:lastRenderedPageBreak/>
        <w:t>法的な責任を超えた不当な要求行為、その他これらに準ずる行為をしないこと</w:t>
      </w:r>
    </w:p>
    <w:p w:rsidR="00DE7F8E" w:rsidRDefault="00DE7F8E" w:rsidP="00E855C6">
      <w:pPr>
        <w:ind w:left="210" w:hangingChars="100" w:hanging="210"/>
      </w:pPr>
      <w:r>
        <w:rPr>
          <w:rFonts w:hint="eastAsia"/>
        </w:rPr>
        <w:t>２</w:t>
      </w:r>
      <w:r>
        <w:rPr>
          <w:rFonts w:hint="eastAsia"/>
        </w:rPr>
        <w:t xml:space="preserve"> </w:t>
      </w:r>
      <w:r>
        <w:rPr>
          <w:rFonts w:hint="eastAsia"/>
        </w:rPr>
        <w:t>甲及び乙は、相手方が前項の確約に違反した場合、何らの通知</w:t>
      </w:r>
      <w:r w:rsidR="00E855C6">
        <w:rPr>
          <w:rFonts w:hint="eastAsia"/>
        </w:rPr>
        <w:t>また</w:t>
      </w:r>
      <w:r>
        <w:rPr>
          <w:rFonts w:hint="eastAsia"/>
        </w:rPr>
        <w:t>は催告をすることなく、本契約を解除することができる。この場合、解除当事者は、相手方に生じた一切の損害を賠償することを要しない。また、本条に違反した当事者は、当該違反に起因する一切の損害を賠償しなければならない</w:t>
      </w:r>
      <w:r w:rsidR="00CE71EF">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第１６条</w:t>
      </w:r>
      <w:r w:rsidRPr="00E855C6">
        <w:rPr>
          <w:rFonts w:hint="eastAsia"/>
          <w:b/>
        </w:rPr>
        <w:t xml:space="preserve"> </w:t>
      </w:r>
      <w:r w:rsidRPr="00E855C6">
        <w:rPr>
          <w:rFonts w:hint="eastAsia"/>
          <w:b/>
        </w:rPr>
        <w:t>（解除）</w:t>
      </w:r>
    </w:p>
    <w:p w:rsidR="00DE7F8E" w:rsidRDefault="00DE7F8E" w:rsidP="00DE7F8E">
      <w:r>
        <w:rPr>
          <w:rFonts w:hint="eastAsia"/>
        </w:rPr>
        <w:t xml:space="preserve"> </w:t>
      </w:r>
      <w:r>
        <w:rPr>
          <w:rFonts w:hint="eastAsia"/>
        </w:rPr>
        <w:t>乙は、甲が、次の各号のいずれかに該当する場合、事前に通知</w:t>
      </w:r>
      <w:r w:rsidR="00E855C6">
        <w:rPr>
          <w:rFonts w:hint="eastAsia"/>
        </w:rPr>
        <w:t>また</w:t>
      </w:r>
      <w:r>
        <w:rPr>
          <w:rFonts w:hint="eastAsia"/>
        </w:rPr>
        <w:t>は催告することなく、本契約の全部</w:t>
      </w:r>
      <w:r w:rsidR="00E855C6">
        <w:rPr>
          <w:rFonts w:hint="eastAsia"/>
        </w:rPr>
        <w:t>また</w:t>
      </w:r>
      <w:r>
        <w:rPr>
          <w:rFonts w:hint="eastAsia"/>
        </w:rPr>
        <w:t>は一部を解除することができる</w:t>
      </w:r>
      <w:r w:rsidR="00CE71EF">
        <w:rPr>
          <w:rFonts w:hint="eastAsia"/>
        </w:rPr>
        <w:t>ものとします</w:t>
      </w:r>
      <w:r>
        <w:rPr>
          <w:rFonts w:hint="eastAsia"/>
        </w:rPr>
        <w:t>。</w:t>
      </w:r>
    </w:p>
    <w:p w:rsidR="00DE7F8E" w:rsidRDefault="00DE7F8E" w:rsidP="00DE7F8E">
      <w:r>
        <w:rPr>
          <w:rFonts w:hint="eastAsia"/>
        </w:rPr>
        <w:t>(1)</w:t>
      </w:r>
      <w:r>
        <w:rPr>
          <w:rFonts w:hint="eastAsia"/>
        </w:rPr>
        <w:t>本契約に定める条項につき重大な違反があったとき</w:t>
      </w:r>
    </w:p>
    <w:p w:rsidR="00DE7F8E" w:rsidRDefault="00DE7F8E" w:rsidP="00DE7F8E">
      <w:r>
        <w:rPr>
          <w:rFonts w:hint="eastAsia"/>
        </w:rPr>
        <w:t>(2)</w:t>
      </w:r>
      <w:r>
        <w:rPr>
          <w:rFonts w:hint="eastAsia"/>
        </w:rPr>
        <w:t>支払停止若しくは支払不能となり、</w:t>
      </w:r>
      <w:r w:rsidR="00E855C6">
        <w:rPr>
          <w:rFonts w:hint="eastAsia"/>
        </w:rPr>
        <w:t>また</w:t>
      </w:r>
      <w:r>
        <w:rPr>
          <w:rFonts w:hint="eastAsia"/>
        </w:rPr>
        <w:t>は破産手続開始、民事再生手続開始、会社更生手続開始、特別清算開始若しくはこれらに類する手続開始の申立てがあった場合</w:t>
      </w:r>
    </w:p>
    <w:p w:rsidR="00DE7F8E" w:rsidRDefault="00DE7F8E" w:rsidP="00DE7F8E">
      <w:r>
        <w:rPr>
          <w:rFonts w:hint="eastAsia"/>
        </w:rPr>
        <w:t>(3)</w:t>
      </w:r>
      <w:r>
        <w:rPr>
          <w:rFonts w:hint="eastAsia"/>
        </w:rPr>
        <w:t>自ら振出し若しくは引き受けた手形</w:t>
      </w:r>
      <w:r w:rsidR="00E855C6">
        <w:rPr>
          <w:rFonts w:hint="eastAsia"/>
        </w:rPr>
        <w:t>また</w:t>
      </w:r>
      <w:r>
        <w:rPr>
          <w:rFonts w:hint="eastAsia"/>
        </w:rPr>
        <w:t>は小切手が１通でも不渡りの処分を受けた場合</w:t>
      </w:r>
    </w:p>
    <w:p w:rsidR="00DE7F8E" w:rsidRDefault="00DE7F8E" w:rsidP="00DE7F8E">
      <w:r>
        <w:rPr>
          <w:rFonts w:hint="eastAsia"/>
        </w:rPr>
        <w:t>(4)</w:t>
      </w:r>
      <w:r>
        <w:rPr>
          <w:rFonts w:hint="eastAsia"/>
        </w:rPr>
        <w:t>差押、仮差押、仮処分、強制執行</w:t>
      </w:r>
      <w:r w:rsidR="00E855C6">
        <w:rPr>
          <w:rFonts w:hint="eastAsia"/>
        </w:rPr>
        <w:t>また</w:t>
      </w:r>
      <w:r>
        <w:rPr>
          <w:rFonts w:hint="eastAsia"/>
        </w:rPr>
        <w:t>は競売の申立てがあった場合</w:t>
      </w:r>
    </w:p>
    <w:p w:rsidR="00DE7F8E" w:rsidRDefault="00DE7F8E" w:rsidP="00DE7F8E">
      <w:r>
        <w:rPr>
          <w:rFonts w:hint="eastAsia"/>
        </w:rPr>
        <w:t>(5)</w:t>
      </w:r>
      <w:r>
        <w:rPr>
          <w:rFonts w:hint="eastAsia"/>
        </w:rPr>
        <w:t>租税公課の滞納処分を受けた場合</w:t>
      </w:r>
    </w:p>
    <w:p w:rsidR="00DE7F8E" w:rsidRDefault="00DE7F8E" w:rsidP="00DE7F8E">
      <w:r>
        <w:rPr>
          <w:rFonts w:hint="eastAsia"/>
        </w:rPr>
        <w:t>(6)</w:t>
      </w:r>
      <w:r>
        <w:rPr>
          <w:rFonts w:hint="eastAsia"/>
        </w:rPr>
        <w:t>金融機関から取引停止の処分を受けたとき</w:t>
      </w:r>
    </w:p>
    <w:p w:rsidR="00DE7F8E" w:rsidRDefault="00DE7F8E" w:rsidP="00DE7F8E">
      <w:r>
        <w:rPr>
          <w:rFonts w:hint="eastAsia"/>
        </w:rPr>
        <w:t>(7)</w:t>
      </w:r>
      <w:r>
        <w:rPr>
          <w:rFonts w:hint="eastAsia"/>
        </w:rPr>
        <w:t>財産状態が悪化し</w:t>
      </w:r>
      <w:r w:rsidR="00E855C6">
        <w:rPr>
          <w:rFonts w:hint="eastAsia"/>
        </w:rPr>
        <w:t>また</w:t>
      </w:r>
      <w:r>
        <w:rPr>
          <w:rFonts w:hint="eastAsia"/>
        </w:rPr>
        <w:t>は悪化するおそれがあると認められる相当の事由があるとき</w:t>
      </w:r>
    </w:p>
    <w:p w:rsidR="00DE7F8E" w:rsidRDefault="00DE7F8E" w:rsidP="00DE7F8E">
      <w:r>
        <w:rPr>
          <w:rFonts w:hint="eastAsia"/>
        </w:rPr>
        <w:t>(8)</w:t>
      </w:r>
      <w:r>
        <w:rPr>
          <w:rFonts w:hint="eastAsia"/>
        </w:rPr>
        <w:t>解散、会社分割、事業譲渡</w:t>
      </w:r>
      <w:r w:rsidR="00E855C6">
        <w:rPr>
          <w:rFonts w:hint="eastAsia"/>
        </w:rPr>
        <w:t>また</w:t>
      </w:r>
      <w:r>
        <w:rPr>
          <w:rFonts w:hint="eastAsia"/>
        </w:rPr>
        <w:t>は合併の決議をしたとき</w:t>
      </w:r>
    </w:p>
    <w:p w:rsidR="00DE7F8E" w:rsidRDefault="00DE7F8E" w:rsidP="00DE7F8E">
      <w:r>
        <w:rPr>
          <w:rFonts w:hint="eastAsia"/>
        </w:rPr>
        <w:t>(9)</w:t>
      </w:r>
      <w:r>
        <w:rPr>
          <w:rFonts w:hint="eastAsia"/>
        </w:rPr>
        <w:t>その他本契約を継続しがたい重大な事由が発生したとき</w:t>
      </w:r>
    </w:p>
    <w:p w:rsidR="00DE7F8E" w:rsidRDefault="00DE7F8E" w:rsidP="00E855C6">
      <w:pPr>
        <w:ind w:left="210" w:hangingChars="100" w:hanging="210"/>
      </w:pPr>
      <w:r>
        <w:rPr>
          <w:rFonts w:hint="eastAsia"/>
        </w:rPr>
        <w:t>２</w:t>
      </w:r>
      <w:r>
        <w:rPr>
          <w:rFonts w:hint="eastAsia"/>
        </w:rPr>
        <w:t xml:space="preserve"> </w:t>
      </w:r>
      <w:r>
        <w:rPr>
          <w:rFonts w:hint="eastAsia"/>
        </w:rPr>
        <w:t>前項に関わらず、乙は、甲が本契約の条項の一つに違反したときは、書面により当該違反状態を是正するよう催告するものとし、当該催告後</w:t>
      </w:r>
      <w:r w:rsidRPr="00E2155D">
        <w:rPr>
          <w:rFonts w:hint="eastAsia"/>
          <w:highlight w:val="yellow"/>
        </w:rPr>
        <w:t>●●日</w:t>
      </w:r>
      <w:r>
        <w:rPr>
          <w:rFonts w:hint="eastAsia"/>
        </w:rPr>
        <w:t>が経過してもなお是正されない場合には、本契約を解除することができる</w:t>
      </w:r>
      <w:r w:rsidR="00CE71EF">
        <w:rPr>
          <w:rFonts w:hint="eastAsia"/>
        </w:rPr>
        <w:t>ものとします</w:t>
      </w:r>
      <w:r>
        <w:rPr>
          <w:rFonts w:hint="eastAsia"/>
        </w:rPr>
        <w:t>。</w:t>
      </w:r>
    </w:p>
    <w:p w:rsidR="00DE7F8E" w:rsidRDefault="00DE7F8E" w:rsidP="00DE7F8E">
      <w:r>
        <w:rPr>
          <w:rFonts w:hint="eastAsia"/>
        </w:rPr>
        <w:t>３</w:t>
      </w:r>
      <w:r>
        <w:rPr>
          <w:rFonts w:hint="eastAsia"/>
        </w:rPr>
        <w:t xml:space="preserve"> </w:t>
      </w:r>
      <w:r>
        <w:rPr>
          <w:rFonts w:hint="eastAsia"/>
        </w:rPr>
        <w:t>本条に基づく解除は、甲に対する損害賠償請求権の行使を妨げない</w:t>
      </w:r>
      <w:r w:rsidR="00CE71EF">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第１７条</w:t>
      </w:r>
      <w:r w:rsidRPr="00E855C6">
        <w:rPr>
          <w:rFonts w:hint="eastAsia"/>
          <w:b/>
        </w:rPr>
        <w:t xml:space="preserve"> </w:t>
      </w:r>
      <w:r w:rsidRPr="00E855C6">
        <w:rPr>
          <w:rFonts w:hint="eastAsia"/>
          <w:b/>
        </w:rPr>
        <w:t>（損害賠償）</w:t>
      </w:r>
    </w:p>
    <w:p w:rsidR="00DE7F8E" w:rsidRDefault="00DE7F8E" w:rsidP="00E855C6">
      <w:pPr>
        <w:ind w:firstLineChars="100" w:firstLine="210"/>
      </w:pPr>
      <w:r>
        <w:rPr>
          <w:rFonts w:hint="eastAsia"/>
        </w:rPr>
        <w:t>甲及び乙は、本契約に基づき</w:t>
      </w:r>
      <w:r w:rsidR="00E855C6">
        <w:rPr>
          <w:rFonts w:hint="eastAsia"/>
        </w:rPr>
        <w:t>また</w:t>
      </w:r>
      <w:r>
        <w:rPr>
          <w:rFonts w:hint="eastAsia"/>
        </w:rPr>
        <w:t>は関連して、相手方の責に帰すべき事由により損害を被った場合、相手方に対し、直接かつ通常の範囲の損害</w:t>
      </w:r>
      <w:r w:rsidR="00D96562">
        <w:rPr>
          <w:rFonts w:hint="eastAsia"/>
        </w:rPr>
        <w:t>に限り</w:t>
      </w:r>
      <w:r>
        <w:rPr>
          <w:rFonts w:hint="eastAsia"/>
        </w:rPr>
        <w:t>賠償を請求することができ</w:t>
      </w:r>
      <w:r w:rsidR="00CE71EF">
        <w:rPr>
          <w:rFonts w:hint="eastAsia"/>
        </w:rPr>
        <w:t>ます</w:t>
      </w:r>
      <w:r>
        <w:rPr>
          <w:rFonts w:hint="eastAsia"/>
        </w:rPr>
        <w:t>。</w:t>
      </w:r>
    </w:p>
    <w:p w:rsidR="00DE7F8E" w:rsidRPr="00D96562" w:rsidRDefault="00DE7F8E" w:rsidP="00DE7F8E"/>
    <w:p w:rsidR="00DE7F8E" w:rsidRPr="00E855C6" w:rsidRDefault="00DE7F8E" w:rsidP="00DE7F8E">
      <w:pPr>
        <w:rPr>
          <w:b/>
        </w:rPr>
      </w:pPr>
      <w:r w:rsidRPr="00E855C6">
        <w:rPr>
          <w:rFonts w:hint="eastAsia"/>
          <w:b/>
        </w:rPr>
        <w:t>第１８条</w:t>
      </w:r>
      <w:r w:rsidRPr="00E855C6">
        <w:rPr>
          <w:rFonts w:hint="eastAsia"/>
          <w:b/>
        </w:rPr>
        <w:t xml:space="preserve"> </w:t>
      </w:r>
      <w:r w:rsidRPr="00E855C6">
        <w:rPr>
          <w:rFonts w:hint="eastAsia"/>
          <w:b/>
        </w:rPr>
        <w:t>（権利譲渡等の制限）</w:t>
      </w:r>
    </w:p>
    <w:p w:rsidR="00DE7F8E" w:rsidRDefault="00DE7F8E" w:rsidP="00E855C6">
      <w:pPr>
        <w:ind w:firstLineChars="100" w:firstLine="210"/>
      </w:pPr>
      <w:r>
        <w:rPr>
          <w:rFonts w:hint="eastAsia"/>
        </w:rPr>
        <w:t>甲及び乙は、相手方の書面による事前の承諾なく、本契約上の地位</w:t>
      </w:r>
      <w:r w:rsidR="00E855C6">
        <w:rPr>
          <w:rFonts w:hint="eastAsia"/>
        </w:rPr>
        <w:t>また</w:t>
      </w:r>
      <w:r>
        <w:rPr>
          <w:rFonts w:hint="eastAsia"/>
        </w:rPr>
        <w:t>は本契約に基づく権利義務の全部</w:t>
      </w:r>
      <w:r w:rsidR="00E855C6">
        <w:rPr>
          <w:rFonts w:hint="eastAsia"/>
        </w:rPr>
        <w:t>また</w:t>
      </w:r>
      <w:r>
        <w:rPr>
          <w:rFonts w:hint="eastAsia"/>
        </w:rPr>
        <w:t>は一部を、第三者に譲渡し</w:t>
      </w:r>
      <w:r w:rsidR="00E855C6">
        <w:rPr>
          <w:rFonts w:hint="eastAsia"/>
        </w:rPr>
        <w:t>また</w:t>
      </w:r>
      <w:r>
        <w:rPr>
          <w:rFonts w:hint="eastAsia"/>
        </w:rPr>
        <w:t>は担保の目的に供してはならない</w:t>
      </w:r>
      <w:r w:rsidR="00CE71EF">
        <w:rPr>
          <w:rFonts w:hint="eastAsia"/>
        </w:rPr>
        <w:t>ものとします</w:t>
      </w:r>
      <w:r>
        <w:rPr>
          <w:rFonts w:hint="eastAsia"/>
        </w:rPr>
        <w:t>。</w:t>
      </w:r>
    </w:p>
    <w:p w:rsidR="00DE7F8E" w:rsidRDefault="00DE7F8E" w:rsidP="00DE7F8E"/>
    <w:p w:rsidR="00DE7F8E" w:rsidRPr="00E855C6" w:rsidRDefault="00DE7F8E" w:rsidP="00DE7F8E">
      <w:pPr>
        <w:rPr>
          <w:b/>
        </w:rPr>
      </w:pPr>
      <w:r w:rsidRPr="00E855C6">
        <w:rPr>
          <w:rFonts w:hint="eastAsia"/>
          <w:b/>
        </w:rPr>
        <w:t>第１９条</w:t>
      </w:r>
      <w:r w:rsidRPr="00E855C6">
        <w:rPr>
          <w:rFonts w:hint="eastAsia"/>
          <w:b/>
        </w:rPr>
        <w:t xml:space="preserve"> </w:t>
      </w:r>
      <w:r w:rsidRPr="00E855C6">
        <w:rPr>
          <w:rFonts w:hint="eastAsia"/>
          <w:b/>
        </w:rPr>
        <w:t>（契約期間）</w:t>
      </w:r>
    </w:p>
    <w:p w:rsidR="00DE7F8E" w:rsidRDefault="00DE7F8E" w:rsidP="00DE7F8E">
      <w:r>
        <w:rPr>
          <w:rFonts w:hint="eastAsia"/>
        </w:rPr>
        <w:t xml:space="preserve"> </w:t>
      </w:r>
      <w:r>
        <w:rPr>
          <w:rFonts w:hint="eastAsia"/>
        </w:rPr>
        <w:t>本契約の有効期間は、本契約締結の日から</w:t>
      </w:r>
      <w:r w:rsidRPr="00E2155D">
        <w:rPr>
          <w:rFonts w:hint="eastAsia"/>
          <w:highlight w:val="yellow"/>
        </w:rPr>
        <w:t>●年間</w:t>
      </w:r>
      <w:r>
        <w:rPr>
          <w:rFonts w:hint="eastAsia"/>
        </w:rPr>
        <w:t>と</w:t>
      </w:r>
      <w:r w:rsidR="00CE71EF">
        <w:rPr>
          <w:rFonts w:hint="eastAsia"/>
        </w:rPr>
        <w:t>します</w:t>
      </w:r>
      <w:r>
        <w:rPr>
          <w:rFonts w:hint="eastAsia"/>
        </w:rPr>
        <w:t>。但し、期間満了の</w:t>
      </w:r>
      <w:r w:rsidRPr="00E2155D">
        <w:rPr>
          <w:rFonts w:hint="eastAsia"/>
          <w:highlight w:val="yellow"/>
        </w:rPr>
        <w:t>●</w:t>
      </w:r>
      <w:r w:rsidR="00FB323D" w:rsidRPr="00E2155D">
        <w:rPr>
          <w:rFonts w:hint="eastAsia"/>
          <w:highlight w:val="yellow"/>
        </w:rPr>
        <w:t>か</w:t>
      </w:r>
      <w:r w:rsidRPr="00E2155D">
        <w:rPr>
          <w:rFonts w:hint="eastAsia"/>
          <w:highlight w:val="yellow"/>
        </w:rPr>
        <w:t>月</w:t>
      </w:r>
      <w:r>
        <w:rPr>
          <w:rFonts w:hint="eastAsia"/>
        </w:rPr>
        <w:t>前までに甲乙いずれからも何らの書面による申出がないときは、本契約は、同条件で更に同期間</w:t>
      </w:r>
      <w:r>
        <w:rPr>
          <w:rFonts w:hint="eastAsia"/>
        </w:rPr>
        <w:lastRenderedPageBreak/>
        <w:t>継続されるものとし、その後も同様と</w:t>
      </w:r>
      <w:r w:rsidR="00CE71EF">
        <w:rPr>
          <w:rFonts w:hint="eastAsia"/>
        </w:rPr>
        <w:t>します</w:t>
      </w:r>
      <w:r>
        <w:rPr>
          <w:rFonts w:hint="eastAsia"/>
        </w:rPr>
        <w:t>。</w:t>
      </w:r>
    </w:p>
    <w:p w:rsidR="00DE7F8E" w:rsidRDefault="00DE7F8E" w:rsidP="00DE7F8E">
      <w:r>
        <w:rPr>
          <w:rFonts w:hint="eastAsia"/>
        </w:rPr>
        <w:t>２</w:t>
      </w:r>
      <w:r>
        <w:rPr>
          <w:rFonts w:hint="eastAsia"/>
        </w:rPr>
        <w:t xml:space="preserve"> </w:t>
      </w:r>
      <w:r w:rsidR="00FB323D">
        <w:rPr>
          <w:rFonts w:hint="eastAsia"/>
        </w:rPr>
        <w:t>前項にかかわらず、乙は、</w:t>
      </w:r>
      <w:r w:rsidR="00FB323D" w:rsidRPr="00E2155D">
        <w:rPr>
          <w:rFonts w:hint="eastAsia"/>
          <w:highlight w:val="yellow"/>
        </w:rPr>
        <w:t>●か</w:t>
      </w:r>
      <w:r w:rsidRPr="00E2155D">
        <w:rPr>
          <w:rFonts w:hint="eastAsia"/>
          <w:highlight w:val="yellow"/>
        </w:rPr>
        <w:t>月</w:t>
      </w:r>
      <w:r>
        <w:rPr>
          <w:rFonts w:hint="eastAsia"/>
        </w:rPr>
        <w:t>前までに書面で通知することにより、いつでも本契約を解除することができ</w:t>
      </w:r>
      <w:r w:rsidR="00CE71EF">
        <w:rPr>
          <w:rFonts w:hint="eastAsia"/>
        </w:rPr>
        <w:t>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第２０条</w:t>
      </w:r>
      <w:r w:rsidRPr="00E855C6">
        <w:rPr>
          <w:rFonts w:hint="eastAsia"/>
          <w:b/>
        </w:rPr>
        <w:t xml:space="preserve"> </w:t>
      </w:r>
      <w:r w:rsidRPr="00E855C6">
        <w:rPr>
          <w:rFonts w:hint="eastAsia"/>
          <w:b/>
        </w:rPr>
        <w:t>（存続条項）</w:t>
      </w:r>
    </w:p>
    <w:p w:rsidR="00DE7F8E" w:rsidRDefault="00DE7F8E" w:rsidP="00DE7F8E">
      <w:r>
        <w:rPr>
          <w:rFonts w:hint="eastAsia"/>
        </w:rPr>
        <w:t>第●条、第●条、第●条及び条項の性質に鑑み当然に存続すべき規定は、期間満了、解除、失効、その他理由の如何を問わず本契約が終了したあともその効力を存続する</w:t>
      </w:r>
      <w:r w:rsidR="00CE71EF">
        <w:rPr>
          <w:rFonts w:hint="eastAsia"/>
        </w:rPr>
        <w:t>ものとします</w:t>
      </w:r>
      <w:r>
        <w:rPr>
          <w:rFonts w:hint="eastAsia"/>
        </w:rPr>
        <w:t>。</w:t>
      </w:r>
    </w:p>
    <w:p w:rsidR="00DE7F8E" w:rsidRDefault="00DE7F8E" w:rsidP="00DE7F8E">
      <w:bookmarkStart w:id="0" w:name="_GoBack"/>
      <w:bookmarkEnd w:id="0"/>
    </w:p>
    <w:p w:rsidR="00DE7F8E" w:rsidRPr="00E855C6" w:rsidRDefault="00DE7F8E" w:rsidP="00DE7F8E">
      <w:pPr>
        <w:rPr>
          <w:b/>
        </w:rPr>
      </w:pPr>
      <w:r w:rsidRPr="00E855C6">
        <w:rPr>
          <w:rFonts w:hint="eastAsia"/>
          <w:b/>
        </w:rPr>
        <w:t>第２１条</w:t>
      </w:r>
      <w:r w:rsidRPr="00E855C6">
        <w:rPr>
          <w:rFonts w:hint="eastAsia"/>
          <w:b/>
        </w:rPr>
        <w:t xml:space="preserve"> </w:t>
      </w:r>
      <w:r w:rsidRPr="00E855C6">
        <w:rPr>
          <w:rFonts w:hint="eastAsia"/>
          <w:b/>
        </w:rPr>
        <w:t>（協議条項）</w:t>
      </w:r>
    </w:p>
    <w:p w:rsidR="00DE7F8E" w:rsidRDefault="00DE7F8E" w:rsidP="00E855C6">
      <w:pPr>
        <w:ind w:firstLineChars="100" w:firstLine="210"/>
      </w:pPr>
      <w:r>
        <w:rPr>
          <w:rFonts w:hint="eastAsia"/>
        </w:rPr>
        <w:t>本契約の各条項の解釈に疑義が生じた時</w:t>
      </w:r>
      <w:r w:rsidR="00E855C6">
        <w:rPr>
          <w:rFonts w:hint="eastAsia"/>
        </w:rPr>
        <w:t>また</w:t>
      </w:r>
      <w:r>
        <w:rPr>
          <w:rFonts w:hint="eastAsia"/>
        </w:rPr>
        <w:t>は本契約に定めなき事由が生じた時は、互いに信義誠実の原則に従って協議のうえ速やかに解決を図るものと</w:t>
      </w:r>
      <w:r w:rsidR="00CE71EF">
        <w:rPr>
          <w:rFonts w:hint="eastAsia"/>
        </w:rPr>
        <w:t>します</w:t>
      </w:r>
      <w:r>
        <w:rPr>
          <w:rFonts w:hint="eastAsia"/>
        </w:rPr>
        <w:t>。</w:t>
      </w:r>
    </w:p>
    <w:p w:rsidR="00DE7F8E" w:rsidRPr="00CE71EF" w:rsidRDefault="00DE7F8E" w:rsidP="00DE7F8E"/>
    <w:p w:rsidR="00DE7F8E" w:rsidRPr="00E855C6" w:rsidRDefault="00DE7F8E" w:rsidP="00DE7F8E">
      <w:pPr>
        <w:rPr>
          <w:b/>
        </w:rPr>
      </w:pPr>
      <w:r w:rsidRPr="00E855C6">
        <w:rPr>
          <w:rFonts w:hint="eastAsia"/>
          <w:b/>
        </w:rPr>
        <w:t>第２２条</w:t>
      </w:r>
      <w:r w:rsidRPr="00E855C6">
        <w:rPr>
          <w:rFonts w:hint="eastAsia"/>
          <w:b/>
        </w:rPr>
        <w:t xml:space="preserve"> </w:t>
      </w:r>
      <w:r w:rsidRPr="00E855C6">
        <w:rPr>
          <w:rFonts w:hint="eastAsia"/>
          <w:b/>
        </w:rPr>
        <w:t>（準拠法及び管轄裁判所）</w:t>
      </w:r>
    </w:p>
    <w:p w:rsidR="00DE7F8E" w:rsidRDefault="00DE7F8E" w:rsidP="00E855C6">
      <w:pPr>
        <w:ind w:firstLineChars="100" w:firstLine="210"/>
      </w:pPr>
      <w:r>
        <w:rPr>
          <w:rFonts w:hint="eastAsia"/>
        </w:rPr>
        <w:t>本契約は日本法に準拠するものとし、本契約に起因し</w:t>
      </w:r>
      <w:r w:rsidR="00E855C6">
        <w:rPr>
          <w:rFonts w:hint="eastAsia"/>
        </w:rPr>
        <w:t>また</w:t>
      </w:r>
      <w:r>
        <w:rPr>
          <w:rFonts w:hint="eastAsia"/>
        </w:rPr>
        <w:t>は関連する一切の紛争については、その訴額に応じ、●●地方裁判所</w:t>
      </w:r>
      <w:r w:rsidR="00E855C6">
        <w:rPr>
          <w:rFonts w:hint="eastAsia"/>
        </w:rPr>
        <w:t>また</w:t>
      </w:r>
      <w:r>
        <w:rPr>
          <w:rFonts w:hint="eastAsia"/>
        </w:rPr>
        <w:t>は●●簡易裁判所を第一審の専属的合意管轄裁判所と</w:t>
      </w:r>
      <w:r w:rsidR="00CE71EF">
        <w:rPr>
          <w:rFonts w:hint="eastAsia"/>
        </w:rPr>
        <w:t>します</w:t>
      </w:r>
      <w:r>
        <w:rPr>
          <w:rFonts w:hint="eastAsia"/>
        </w:rPr>
        <w:t>。</w:t>
      </w:r>
    </w:p>
    <w:p w:rsidR="00DE7F8E" w:rsidRDefault="00DE7F8E" w:rsidP="00DE7F8E"/>
    <w:p w:rsidR="00DE7F8E" w:rsidRDefault="00DE7F8E" w:rsidP="00DE7F8E"/>
    <w:p w:rsidR="00DE7F8E" w:rsidRDefault="00DE7F8E" w:rsidP="00DE7F8E">
      <w:r>
        <w:rPr>
          <w:rFonts w:hint="eastAsia"/>
        </w:rPr>
        <w:t>本契約締結の証として本書２通を作成し、甲乙は記名押印のうえ、各１通を保有するものと</w:t>
      </w:r>
      <w:r w:rsidR="00CE71EF">
        <w:rPr>
          <w:rFonts w:hint="eastAsia"/>
        </w:rPr>
        <w:t>します</w:t>
      </w:r>
      <w:r>
        <w:rPr>
          <w:rFonts w:hint="eastAsia"/>
        </w:rPr>
        <w:t>。</w:t>
      </w:r>
    </w:p>
    <w:p w:rsidR="00DE7F8E" w:rsidRPr="00CE71EF" w:rsidRDefault="00DE7F8E" w:rsidP="00DE7F8E"/>
    <w:p w:rsidR="00DE7F8E" w:rsidRDefault="00DE7F8E" w:rsidP="00DE7F8E"/>
    <w:p w:rsidR="00DE7F8E" w:rsidRDefault="00DE7F8E" w:rsidP="00DE7F8E">
      <w:r>
        <w:rPr>
          <w:rFonts w:hint="eastAsia"/>
        </w:rPr>
        <w:t xml:space="preserve">　●●</w:t>
      </w:r>
      <w:r w:rsidR="00FB323D">
        <w:rPr>
          <w:rFonts w:hint="eastAsia"/>
        </w:rPr>
        <w:t>●●</w:t>
      </w:r>
      <w:r>
        <w:rPr>
          <w:rFonts w:hint="eastAsia"/>
        </w:rPr>
        <w:t>年●●月●●日</w:t>
      </w:r>
    </w:p>
    <w:p w:rsidR="00DE7F8E" w:rsidRDefault="00DE7F8E" w:rsidP="00DE7F8E"/>
    <w:p w:rsidR="00DE7F8E" w:rsidRDefault="00DE7F8E" w:rsidP="00DE7F8E"/>
    <w:p w:rsidR="00DE7F8E" w:rsidRDefault="00DE7F8E" w:rsidP="00DE7F8E">
      <w:r>
        <w:rPr>
          <w:rFonts w:hint="eastAsia"/>
        </w:rPr>
        <w:t>甲　：</w:t>
      </w:r>
      <w:r>
        <w:rPr>
          <w:rFonts w:hint="eastAsia"/>
        </w:rPr>
        <w:t xml:space="preserve"> </w:t>
      </w:r>
    </w:p>
    <w:p w:rsidR="00DE7F8E" w:rsidRDefault="00DE7F8E" w:rsidP="00DE7F8E"/>
    <w:p w:rsidR="006916C2" w:rsidRDefault="00DE7F8E" w:rsidP="00DE7F8E">
      <w:r>
        <w:rPr>
          <w:rFonts w:hint="eastAsia"/>
        </w:rPr>
        <w:t>乙　：</w:t>
      </w:r>
    </w:p>
    <w:sectPr w:rsidR="006916C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CC" w:rsidRDefault="00DC4DCC" w:rsidP="00E855C6">
      <w:r>
        <w:separator/>
      </w:r>
    </w:p>
  </w:endnote>
  <w:endnote w:type="continuationSeparator" w:id="0">
    <w:p w:rsidR="00DC4DCC" w:rsidRDefault="00DC4DCC" w:rsidP="00E8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1EF" w:rsidRDefault="00CE71EF" w:rsidP="00CE71EF">
    <w:pPr>
      <w:pStyle w:val="a6"/>
      <w:jc w:val="center"/>
    </w:pPr>
    <w:r w:rsidRPr="00CE71EF">
      <w:rPr>
        <w:rFonts w:hint="eastAsia"/>
        <w:color w:val="808080" w:themeColor="background1" w:themeShade="80"/>
        <w:sz w:val="20"/>
      </w:rPr>
      <w:t>竹永行政書士事務所</w:t>
    </w:r>
    <w:r w:rsidRPr="00CE71EF">
      <w:rPr>
        <w:rFonts w:hint="eastAsia"/>
        <w:color w:val="808080" w:themeColor="background1" w:themeShade="80"/>
        <w:sz w:val="20"/>
      </w:rPr>
      <w:t>2019</w:t>
    </w:r>
    <w:r w:rsidRPr="00CE71EF">
      <w:rPr>
        <w:rFonts w:hint="eastAsia"/>
        <w:color w:val="808080" w:themeColor="background1" w:themeShade="80"/>
        <w:sz w:val="20"/>
      </w:rPr>
      <w:t xml:space="preserve">　</w:t>
    </w:r>
    <w:hyperlink r:id="rId1" w:history="1">
      <w:r w:rsidRPr="00CE71EF">
        <w:rPr>
          <w:rStyle w:val="a8"/>
          <w:color w:val="023160" w:themeColor="hyperlink" w:themeShade="80"/>
          <w:sz w:val="20"/>
        </w:rPr>
        <w:t>https://www.thebestagreement.com/</w:t>
      </w:r>
    </w:hyperlink>
  </w:p>
  <w:p w:rsidR="00CE71EF" w:rsidRDefault="00CE7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CC" w:rsidRDefault="00DC4DCC" w:rsidP="00E855C6">
      <w:r>
        <w:separator/>
      </w:r>
    </w:p>
  </w:footnote>
  <w:footnote w:type="continuationSeparator" w:id="0">
    <w:p w:rsidR="00DC4DCC" w:rsidRDefault="00DC4DCC" w:rsidP="00E85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8E"/>
    <w:rsid w:val="0029530B"/>
    <w:rsid w:val="002F6CE2"/>
    <w:rsid w:val="00301051"/>
    <w:rsid w:val="003A38BF"/>
    <w:rsid w:val="00413919"/>
    <w:rsid w:val="005048F1"/>
    <w:rsid w:val="0052336D"/>
    <w:rsid w:val="005A3996"/>
    <w:rsid w:val="00626CBA"/>
    <w:rsid w:val="006916C2"/>
    <w:rsid w:val="00AD3A7F"/>
    <w:rsid w:val="00BA07B2"/>
    <w:rsid w:val="00C101C2"/>
    <w:rsid w:val="00CE71EF"/>
    <w:rsid w:val="00D96562"/>
    <w:rsid w:val="00DC4DCC"/>
    <w:rsid w:val="00DE7F8E"/>
    <w:rsid w:val="00E2155D"/>
    <w:rsid w:val="00E855C6"/>
    <w:rsid w:val="00FB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00A8B"/>
  <w15:chartTrackingRefBased/>
  <w15:docId w15:val="{C37C63B5-F997-467E-9D20-1FB2104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5C6"/>
    <w:pPr>
      <w:tabs>
        <w:tab w:val="center" w:pos="4252"/>
        <w:tab w:val="right" w:pos="8504"/>
      </w:tabs>
      <w:snapToGrid w:val="0"/>
    </w:pPr>
  </w:style>
  <w:style w:type="character" w:customStyle="1" w:styleId="a5">
    <w:name w:val="ヘッダー (文字)"/>
    <w:basedOn w:val="a0"/>
    <w:link w:val="a4"/>
    <w:uiPriority w:val="99"/>
    <w:rsid w:val="00E855C6"/>
  </w:style>
  <w:style w:type="paragraph" w:styleId="a6">
    <w:name w:val="footer"/>
    <w:basedOn w:val="a"/>
    <w:link w:val="a7"/>
    <w:uiPriority w:val="99"/>
    <w:unhideWhenUsed/>
    <w:rsid w:val="00E855C6"/>
    <w:pPr>
      <w:tabs>
        <w:tab w:val="center" w:pos="4252"/>
        <w:tab w:val="right" w:pos="8504"/>
      </w:tabs>
      <w:snapToGrid w:val="0"/>
    </w:pPr>
  </w:style>
  <w:style w:type="character" w:customStyle="1" w:styleId="a7">
    <w:name w:val="フッター (文字)"/>
    <w:basedOn w:val="a0"/>
    <w:link w:val="a6"/>
    <w:uiPriority w:val="99"/>
    <w:rsid w:val="00E855C6"/>
  </w:style>
  <w:style w:type="character" w:styleId="a8">
    <w:name w:val="Hyperlink"/>
    <w:basedOn w:val="a0"/>
    <w:uiPriority w:val="99"/>
    <w:unhideWhenUsed/>
    <w:rsid w:val="00CE71EF"/>
    <w:rPr>
      <w:color w:val="0563C1" w:themeColor="hyperlink"/>
      <w:u w:val="single"/>
    </w:rPr>
  </w:style>
  <w:style w:type="character" w:styleId="a9">
    <w:name w:val="Unresolved Mention"/>
    <w:basedOn w:val="a0"/>
    <w:uiPriority w:val="99"/>
    <w:semiHidden/>
    <w:unhideWhenUsed/>
    <w:rsid w:val="00CE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hebestagreemen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7627</TotalTime>
  <Pages>6</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竹永行政書士事務所　竹永</dc:creator>
  <cp:keywords/>
  <dc:description/>
  <cp:lastModifiedBy>大 竹永</cp:lastModifiedBy>
  <cp:revision>10</cp:revision>
  <dcterms:created xsi:type="dcterms:W3CDTF">2019-01-17T06:58:00Z</dcterms:created>
  <dcterms:modified xsi:type="dcterms:W3CDTF">2019-06-19T05:03:00Z</dcterms:modified>
</cp:coreProperties>
</file>